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F61" w:rsidRPr="001B4F61" w:rsidRDefault="001B4F61" w:rsidP="001B4F61">
      <w:pPr>
        <w:spacing w:after="200" w:line="276" w:lineRule="auto"/>
        <w:jc w:val="right"/>
        <w:rPr>
          <w:b/>
          <w:lang w:eastAsia="en-US"/>
        </w:rPr>
      </w:pPr>
      <w:r w:rsidRPr="001B4F61">
        <w:rPr>
          <w:b/>
          <w:lang w:eastAsia="en-US"/>
        </w:rPr>
        <w:t>Утвержден</w:t>
      </w:r>
    </w:p>
    <w:p w:rsidR="001B4F61" w:rsidRPr="001B4F61" w:rsidRDefault="001B4F61" w:rsidP="001B4F61">
      <w:pPr>
        <w:widowControl w:val="0"/>
        <w:autoSpaceDE w:val="0"/>
        <w:autoSpaceDN w:val="0"/>
        <w:jc w:val="right"/>
        <w:rPr>
          <w:rFonts w:eastAsia="Calibri"/>
        </w:rPr>
      </w:pPr>
      <w:r w:rsidRPr="001B4F61">
        <w:rPr>
          <w:rFonts w:eastAsia="Calibri"/>
        </w:rPr>
        <w:t xml:space="preserve">постановлением главы </w:t>
      </w:r>
    </w:p>
    <w:p w:rsidR="001B4F61" w:rsidRPr="001B4F61" w:rsidRDefault="001B4F61" w:rsidP="001B4F61">
      <w:pPr>
        <w:widowControl w:val="0"/>
        <w:autoSpaceDE w:val="0"/>
        <w:autoSpaceDN w:val="0"/>
        <w:jc w:val="right"/>
        <w:rPr>
          <w:rFonts w:eastAsia="Calibri"/>
        </w:rPr>
      </w:pPr>
      <w:r w:rsidRPr="001B4F61">
        <w:rPr>
          <w:rFonts w:eastAsia="Calibri"/>
        </w:rPr>
        <w:t xml:space="preserve">Новогеоргиевского сельсовета </w:t>
      </w:r>
    </w:p>
    <w:p w:rsidR="001B4F61" w:rsidRPr="001B4F61" w:rsidRDefault="001B4F61" w:rsidP="001B4F61">
      <w:pPr>
        <w:widowControl w:val="0"/>
        <w:autoSpaceDE w:val="0"/>
        <w:autoSpaceDN w:val="0"/>
        <w:jc w:val="right"/>
        <w:rPr>
          <w:rFonts w:eastAsia="Calibri"/>
        </w:rPr>
      </w:pPr>
      <w:r w:rsidRPr="001B4F61">
        <w:rPr>
          <w:rFonts w:eastAsia="Calibri"/>
        </w:rPr>
        <w:t>от 12.11.2019 г. N 44</w:t>
      </w:r>
    </w:p>
    <w:p w:rsidR="001B4F61" w:rsidRPr="001B4F61" w:rsidRDefault="001B4F61" w:rsidP="001B4F61">
      <w:pPr>
        <w:widowControl w:val="0"/>
        <w:autoSpaceDE w:val="0"/>
        <w:autoSpaceDN w:val="0"/>
        <w:jc w:val="center"/>
        <w:rPr>
          <w:rFonts w:eastAsia="Calibri"/>
          <w:b/>
        </w:rPr>
      </w:pPr>
      <w:bookmarkStart w:id="0" w:name="P34"/>
      <w:bookmarkEnd w:id="0"/>
    </w:p>
    <w:p w:rsidR="001B4F61" w:rsidRPr="001B4F61" w:rsidRDefault="001B4F61" w:rsidP="001B4F61">
      <w:pPr>
        <w:widowControl w:val="0"/>
        <w:autoSpaceDE w:val="0"/>
        <w:autoSpaceDN w:val="0"/>
        <w:jc w:val="center"/>
        <w:rPr>
          <w:rFonts w:eastAsia="Calibri"/>
          <w:b/>
        </w:rPr>
      </w:pPr>
    </w:p>
    <w:p w:rsidR="001B4F61" w:rsidRPr="001B4F61" w:rsidRDefault="001B4F61" w:rsidP="001B4F61">
      <w:pPr>
        <w:widowControl w:val="0"/>
        <w:autoSpaceDE w:val="0"/>
        <w:autoSpaceDN w:val="0"/>
        <w:jc w:val="center"/>
        <w:rPr>
          <w:rFonts w:eastAsia="Calibri"/>
          <w:b/>
        </w:rPr>
      </w:pPr>
    </w:p>
    <w:p w:rsidR="001B4F61" w:rsidRPr="001B4F61" w:rsidRDefault="001B4F61" w:rsidP="001B4F61">
      <w:pPr>
        <w:widowControl w:val="0"/>
        <w:autoSpaceDE w:val="0"/>
        <w:autoSpaceDN w:val="0"/>
        <w:jc w:val="center"/>
        <w:rPr>
          <w:rFonts w:eastAsia="Calibri"/>
          <w:b/>
        </w:rPr>
      </w:pPr>
      <w:r w:rsidRPr="001B4F61">
        <w:rPr>
          <w:rFonts w:eastAsia="Calibri"/>
          <w:b/>
        </w:rPr>
        <w:t>АДМИНИСТРАТИВНЫЙ РЕГЛАМЕНТ</w:t>
      </w:r>
    </w:p>
    <w:p w:rsidR="001B4F61" w:rsidRPr="001B4F61" w:rsidRDefault="001B4F61" w:rsidP="001B4F61">
      <w:pPr>
        <w:widowControl w:val="0"/>
        <w:autoSpaceDE w:val="0"/>
        <w:autoSpaceDN w:val="0"/>
        <w:jc w:val="center"/>
        <w:rPr>
          <w:rFonts w:eastAsia="Calibri"/>
          <w:b/>
        </w:rPr>
      </w:pPr>
      <w:r w:rsidRPr="001B4F61">
        <w:rPr>
          <w:rFonts w:eastAsia="Calibri"/>
          <w:b/>
        </w:rPr>
        <w:t>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autoSpaceDE w:val="0"/>
        <w:autoSpaceDN w:val="0"/>
        <w:jc w:val="center"/>
        <w:outlineLvl w:val="1"/>
        <w:rPr>
          <w:rFonts w:eastAsia="Calibri"/>
        </w:rPr>
      </w:pPr>
      <w:r w:rsidRPr="001B4F61">
        <w:rPr>
          <w:rFonts w:eastAsia="Calibri"/>
        </w:rPr>
        <w:t>1. Общие положения</w:t>
      </w:r>
    </w:p>
    <w:p w:rsidR="001B4F61" w:rsidRPr="001B4F61" w:rsidRDefault="001B4F61" w:rsidP="001B4F61">
      <w:pPr>
        <w:widowControl w:val="0"/>
        <w:autoSpaceDE w:val="0"/>
        <w:autoSpaceDN w:val="0"/>
        <w:jc w:val="center"/>
        <w:rPr>
          <w:rFonts w:eastAsia="Calibri"/>
        </w:rPr>
      </w:pPr>
    </w:p>
    <w:p w:rsidR="001B4F61" w:rsidRPr="001B4F61" w:rsidRDefault="001B4F61" w:rsidP="001B4F61">
      <w:pPr>
        <w:widowControl w:val="0"/>
        <w:autoSpaceDE w:val="0"/>
        <w:autoSpaceDN w:val="0"/>
        <w:jc w:val="center"/>
        <w:outlineLvl w:val="2"/>
        <w:rPr>
          <w:rFonts w:eastAsia="Calibri"/>
          <w:b/>
        </w:rPr>
      </w:pPr>
      <w:r w:rsidRPr="001B4F61">
        <w:rPr>
          <w:rFonts w:eastAsia="Calibri"/>
          <w:b/>
        </w:rPr>
        <w:t>Предмет регулирования Административного регламента</w:t>
      </w:r>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autoSpaceDE w:val="0"/>
        <w:autoSpaceDN w:val="0"/>
        <w:ind w:firstLine="567"/>
        <w:jc w:val="both"/>
        <w:rPr>
          <w:rFonts w:eastAsia="Calibri"/>
        </w:rPr>
      </w:pPr>
      <w:r w:rsidRPr="001B4F61">
        <w:rPr>
          <w:rFonts w:eastAsia="Calibri"/>
        </w:rPr>
        <w:t xml:space="preserve">1.1. </w:t>
      </w:r>
      <w:proofErr w:type="gramStart"/>
      <w:r w:rsidRPr="001B4F61">
        <w:rPr>
          <w:rFonts w:eastAsia="Calibri"/>
        </w:rPr>
        <w:t>Административный регламент предоставления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 (далее - административный регламент) определяет порядок, сроки и последовательность действий (административных процедур), формы контроля за исполнением,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w:t>
      </w:r>
      <w:proofErr w:type="gramEnd"/>
      <w:r w:rsidRPr="001B4F61">
        <w:rPr>
          <w:rFonts w:eastAsia="Calibri"/>
        </w:rPr>
        <w:t xml:space="preserve"> решения при предоставлении муниципальной услуги (далее - муниципальная услуга).</w:t>
      </w:r>
    </w:p>
    <w:p w:rsidR="001B4F61" w:rsidRPr="001B4F61" w:rsidRDefault="001B4F61" w:rsidP="001B4F61">
      <w:pPr>
        <w:widowControl w:val="0"/>
        <w:autoSpaceDE w:val="0"/>
        <w:autoSpaceDN w:val="0"/>
        <w:ind w:firstLine="567"/>
        <w:jc w:val="both"/>
        <w:rPr>
          <w:rFonts w:eastAsia="Calibri"/>
        </w:rPr>
      </w:pPr>
      <w:proofErr w:type="gramStart"/>
      <w:r w:rsidRPr="001B4F61">
        <w:rPr>
          <w:rFonts w:eastAsia="Calibri"/>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w:t>
      </w:r>
      <w:proofErr w:type="gramEnd"/>
      <w:r w:rsidRPr="001B4F61">
        <w:rPr>
          <w:rFonts w:eastAsia="Calibri"/>
        </w:rPr>
        <w:t xml:space="preserve"> административных действий в рамках предоставления муниципальной услуги, если это не противоречит федеральным законам, нормативным правовым актам Президента Российской Федерации и Правительства Российской Федерации, нормативным правовым актам Амурской области, муниципальным правовым актам.</w:t>
      </w:r>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autoSpaceDE w:val="0"/>
        <w:autoSpaceDN w:val="0"/>
        <w:jc w:val="center"/>
        <w:outlineLvl w:val="2"/>
        <w:rPr>
          <w:rFonts w:eastAsia="Calibri"/>
          <w:b/>
        </w:rPr>
      </w:pPr>
      <w:r w:rsidRPr="001B4F61">
        <w:rPr>
          <w:rFonts w:eastAsia="Calibri"/>
          <w:b/>
        </w:rPr>
        <w:t>Описание заявителей, а также физических и юридических лиц, имеющих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w:t>
      </w:r>
    </w:p>
    <w:p w:rsidR="001B4F61" w:rsidRPr="001B4F61" w:rsidRDefault="001B4F61" w:rsidP="001B4F61">
      <w:pPr>
        <w:widowControl w:val="0"/>
        <w:autoSpaceDE w:val="0"/>
        <w:autoSpaceDN w:val="0"/>
        <w:jc w:val="center"/>
        <w:rPr>
          <w:rFonts w:eastAsia="Calibri"/>
          <w:b/>
        </w:rPr>
      </w:pPr>
      <w:r w:rsidRPr="001B4F61">
        <w:rPr>
          <w:rFonts w:eastAsia="Calibri"/>
          <w:b/>
        </w:rPr>
        <w:t>полномочиями выступать от их имени при взаимодействии с соответствующими органами местного самоуправления и иными организациями при предоставлении</w:t>
      </w:r>
    </w:p>
    <w:p w:rsidR="001B4F61" w:rsidRPr="001B4F61" w:rsidRDefault="001B4F61" w:rsidP="001B4F61">
      <w:pPr>
        <w:widowControl w:val="0"/>
        <w:autoSpaceDE w:val="0"/>
        <w:autoSpaceDN w:val="0"/>
        <w:jc w:val="center"/>
        <w:rPr>
          <w:rFonts w:eastAsia="Calibri"/>
          <w:b/>
        </w:rPr>
      </w:pPr>
      <w:r w:rsidRPr="001B4F61">
        <w:rPr>
          <w:rFonts w:eastAsia="Calibri"/>
          <w:b/>
        </w:rPr>
        <w:t>муниципальной услуги</w:t>
      </w:r>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autoSpaceDE w:val="0"/>
        <w:autoSpaceDN w:val="0"/>
        <w:ind w:firstLine="540"/>
        <w:jc w:val="both"/>
        <w:rPr>
          <w:rFonts w:eastAsia="Calibri"/>
        </w:rPr>
      </w:pPr>
      <w:r w:rsidRPr="001B4F61">
        <w:rPr>
          <w:rFonts w:eastAsia="Calibri"/>
        </w:rPr>
        <w:t>1.2. Заявителями являются получатели муниципальной услуги, а также их представители, законные представители, действующие в соответствии с законодательством Российской Федерации, Амурской области или на основании доверенности (далее - представители).</w:t>
      </w:r>
    </w:p>
    <w:p w:rsidR="001B4F61" w:rsidRPr="001B4F61" w:rsidRDefault="001B4F61" w:rsidP="001B4F61">
      <w:pPr>
        <w:widowControl w:val="0"/>
        <w:autoSpaceDE w:val="0"/>
        <w:autoSpaceDN w:val="0"/>
        <w:ind w:firstLine="540"/>
        <w:jc w:val="both"/>
        <w:rPr>
          <w:rFonts w:eastAsia="Calibri"/>
        </w:rPr>
      </w:pPr>
      <w:r w:rsidRPr="001B4F61">
        <w:rPr>
          <w:rFonts w:eastAsia="Calibri"/>
        </w:rPr>
        <w:t>Получателями муниципальной услуги могут быть физические или юридические лица.</w:t>
      </w:r>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autoSpaceDE w:val="0"/>
        <w:autoSpaceDN w:val="0"/>
        <w:jc w:val="center"/>
        <w:outlineLvl w:val="2"/>
        <w:rPr>
          <w:rFonts w:eastAsia="Calibri"/>
          <w:b/>
        </w:rPr>
      </w:pPr>
      <w:r w:rsidRPr="001B4F61">
        <w:rPr>
          <w:rFonts w:eastAsia="Calibri"/>
          <w:b/>
        </w:rPr>
        <w:t>Требования к порядку информирования о порядке</w:t>
      </w:r>
    </w:p>
    <w:p w:rsidR="001B4F61" w:rsidRPr="001B4F61" w:rsidRDefault="001B4F61" w:rsidP="001B4F61">
      <w:pPr>
        <w:widowControl w:val="0"/>
        <w:autoSpaceDE w:val="0"/>
        <w:autoSpaceDN w:val="0"/>
        <w:jc w:val="center"/>
        <w:rPr>
          <w:rFonts w:eastAsia="Calibri"/>
          <w:b/>
        </w:rPr>
      </w:pPr>
      <w:r w:rsidRPr="001B4F61">
        <w:rPr>
          <w:rFonts w:eastAsia="Calibri"/>
          <w:b/>
        </w:rPr>
        <w:lastRenderedPageBreak/>
        <w:t>предоставления муниципальной услуги</w:t>
      </w:r>
    </w:p>
    <w:p w:rsidR="001B4F61" w:rsidRPr="001B4F61" w:rsidRDefault="001B4F61" w:rsidP="001B4F61">
      <w:pPr>
        <w:widowControl w:val="0"/>
        <w:autoSpaceDE w:val="0"/>
        <w:autoSpaceDN w:val="0"/>
        <w:ind w:firstLine="567"/>
        <w:jc w:val="both"/>
        <w:rPr>
          <w:rFonts w:eastAsia="Calibri"/>
        </w:rPr>
      </w:pPr>
      <w:r w:rsidRPr="001B4F61">
        <w:rPr>
          <w:rFonts w:eastAsia="Calibri"/>
        </w:rPr>
        <w:t xml:space="preserve">1.3. </w:t>
      </w:r>
      <w:proofErr w:type="gramStart"/>
      <w:r w:rsidRPr="001B4F61">
        <w:rPr>
          <w:rFonts w:eastAsia="Calibri"/>
        </w:rPr>
        <w:t>Информация о местах нахождения и графике работы органов местного самоуправления, предоставляющих муниципальную услугу, их структурных подразделениях, организациях, участвующих в предоставлении муниципальной услуги, способы получения информации о местах нахождения и графиках работы государственных органов, органов местного самоуправления и организаций, обращение в которые необходимо для предоставления муниципальной услуги, а также многофункциональных центров предоставления государственных и муниципальных услуг, справочных телефонах структурных подразделений органов</w:t>
      </w:r>
      <w:proofErr w:type="gramEnd"/>
      <w:r w:rsidRPr="001B4F61">
        <w:rPr>
          <w:rFonts w:eastAsia="Calibri"/>
        </w:rPr>
        <w:t xml:space="preserve"> местного самоуправления, предоставляющих муниципальную услугу, организаций, участвующих в предоставлении муниципальной услуги, в том числе номер телефона-автоинформатора, адресах их электронной почты содержатся в </w:t>
      </w:r>
      <w:hyperlink w:anchor="P626" w:history="1">
        <w:r w:rsidRPr="001B4F61">
          <w:rPr>
            <w:rFonts w:eastAsia="Calibri"/>
          </w:rPr>
          <w:t>приложении N 1</w:t>
        </w:r>
      </w:hyperlink>
      <w:r w:rsidRPr="001B4F61">
        <w:rPr>
          <w:rFonts w:eastAsia="Calibri"/>
        </w:rPr>
        <w:t xml:space="preserve"> к административному регламенту.</w:t>
      </w:r>
    </w:p>
    <w:p w:rsidR="001B4F61" w:rsidRPr="001B4F61" w:rsidRDefault="001B4F61" w:rsidP="001B4F61">
      <w:pPr>
        <w:widowControl w:val="0"/>
        <w:autoSpaceDE w:val="0"/>
        <w:autoSpaceDN w:val="0"/>
        <w:ind w:firstLine="567"/>
        <w:jc w:val="both"/>
        <w:rPr>
          <w:rFonts w:eastAsia="Calibri"/>
        </w:rPr>
      </w:pPr>
      <w:r w:rsidRPr="001B4F61">
        <w:rPr>
          <w:rFonts w:eastAsia="Calibri"/>
        </w:rPr>
        <w:t>1.4. Информация о порядке предоставления муниципальной услуги, услуг, необходимых и обязательных для предоставления муниципальной услуги, размещается:</w:t>
      </w:r>
    </w:p>
    <w:p w:rsidR="001B4F61" w:rsidRPr="001B4F61" w:rsidRDefault="001B4F61" w:rsidP="001B4F61">
      <w:pPr>
        <w:widowControl w:val="0"/>
        <w:numPr>
          <w:ilvl w:val="0"/>
          <w:numId w:val="4"/>
        </w:numPr>
        <w:tabs>
          <w:tab w:val="left" w:pos="426"/>
        </w:tabs>
        <w:autoSpaceDE w:val="0"/>
        <w:autoSpaceDN w:val="0"/>
        <w:spacing w:after="200" w:line="276" w:lineRule="auto"/>
        <w:ind w:firstLine="284"/>
        <w:jc w:val="both"/>
        <w:rPr>
          <w:rFonts w:eastAsia="Calibri"/>
        </w:rPr>
      </w:pPr>
      <w:proofErr w:type="gramStart"/>
      <w:r w:rsidRPr="001B4F61">
        <w:rPr>
          <w:rFonts w:eastAsia="Calibri"/>
        </w:rPr>
        <w:t>на информационных стендах, расположенных в администрации Новогеоргиевского сельсовета Шимановского района (далее - ОМСУ) по адресу: ул. Советская 24 «Б», с. Новогеоргиевка, Шимановский р-н, Амурская область;</w:t>
      </w:r>
      <w:proofErr w:type="gramEnd"/>
    </w:p>
    <w:p w:rsidR="001B4F61" w:rsidRPr="001B4F61" w:rsidRDefault="001B4F61" w:rsidP="001B4F61">
      <w:pPr>
        <w:widowControl w:val="0"/>
        <w:numPr>
          <w:ilvl w:val="0"/>
          <w:numId w:val="4"/>
        </w:numPr>
        <w:tabs>
          <w:tab w:val="left" w:pos="426"/>
        </w:tabs>
        <w:autoSpaceDE w:val="0"/>
        <w:autoSpaceDN w:val="0"/>
        <w:adjustRightInd w:val="0"/>
        <w:spacing w:after="200" w:line="276" w:lineRule="auto"/>
        <w:ind w:firstLine="284"/>
        <w:jc w:val="both"/>
        <w:rPr>
          <w:rFonts w:eastAsia="Calibri"/>
        </w:rPr>
      </w:pPr>
      <w:proofErr w:type="gramStart"/>
      <w:r w:rsidRPr="001B4F61">
        <w:rPr>
          <w:rFonts w:eastAsia="Calibri"/>
        </w:rPr>
        <w:t>на информационных стендах, расположенных в муниципальном автономном учреждении «Многофункциональный центр предоставления государственных и муниципальных услуг» г. Шимановск (далее также – МФЦ) по адресу: ул. Ленина, 38, г. Шимановск, Амурской области;</w:t>
      </w:r>
      <w:proofErr w:type="gramEnd"/>
    </w:p>
    <w:p w:rsidR="001B4F61" w:rsidRPr="001B4F61" w:rsidRDefault="001B4F61" w:rsidP="001B4F61">
      <w:pPr>
        <w:widowControl w:val="0"/>
        <w:numPr>
          <w:ilvl w:val="0"/>
          <w:numId w:val="4"/>
        </w:numPr>
        <w:tabs>
          <w:tab w:val="left" w:pos="426"/>
        </w:tabs>
        <w:autoSpaceDE w:val="0"/>
        <w:autoSpaceDN w:val="0"/>
        <w:spacing w:after="200" w:line="276" w:lineRule="auto"/>
        <w:ind w:firstLine="284"/>
        <w:jc w:val="both"/>
        <w:rPr>
          <w:rFonts w:eastAsia="Calibri"/>
        </w:rPr>
      </w:pPr>
      <w:r w:rsidRPr="001B4F61">
        <w:rPr>
          <w:rFonts w:eastAsia="Calibri"/>
        </w:rPr>
        <w:t>в раздаточных материалах (брошюрах, буклетах, листовках, памятках), находящихся в органах и организациях, участвующих в предоставлении муниципальной услуги;</w:t>
      </w:r>
    </w:p>
    <w:p w:rsidR="001B4F61" w:rsidRPr="001B4F61" w:rsidRDefault="001B4F61" w:rsidP="001B4F61">
      <w:pPr>
        <w:widowControl w:val="0"/>
        <w:numPr>
          <w:ilvl w:val="0"/>
          <w:numId w:val="4"/>
        </w:numPr>
        <w:tabs>
          <w:tab w:val="left" w:pos="426"/>
        </w:tabs>
        <w:autoSpaceDE w:val="0"/>
        <w:autoSpaceDN w:val="0"/>
        <w:spacing w:after="200" w:line="276" w:lineRule="auto"/>
        <w:ind w:firstLine="284"/>
        <w:jc w:val="both"/>
        <w:rPr>
          <w:rFonts w:eastAsia="Calibri"/>
        </w:rPr>
      </w:pPr>
      <w:r w:rsidRPr="001B4F61">
        <w:rPr>
          <w:rFonts w:eastAsia="Calibri"/>
        </w:rPr>
        <w:t>в электронном виде в информационно-телекоммуникационной сети «Интернет» (далее - сеть Интернет):</w:t>
      </w:r>
    </w:p>
    <w:p w:rsidR="001B4F61" w:rsidRPr="001B4F61" w:rsidRDefault="001B4F61" w:rsidP="001B4F61">
      <w:pPr>
        <w:widowControl w:val="0"/>
        <w:numPr>
          <w:ilvl w:val="0"/>
          <w:numId w:val="4"/>
        </w:numPr>
        <w:tabs>
          <w:tab w:val="left" w:pos="426"/>
        </w:tabs>
        <w:autoSpaceDE w:val="0"/>
        <w:autoSpaceDN w:val="0"/>
        <w:adjustRightInd w:val="0"/>
        <w:spacing w:after="200" w:line="276" w:lineRule="auto"/>
        <w:ind w:firstLine="284"/>
        <w:jc w:val="both"/>
        <w:rPr>
          <w:rFonts w:eastAsia="Calibri"/>
        </w:rPr>
      </w:pPr>
      <w:r w:rsidRPr="001B4F61">
        <w:rPr>
          <w:rFonts w:eastAsia="Calibri"/>
        </w:rPr>
        <w:t xml:space="preserve">на официальном информационном портале администрации Новогеоргиевского сельсовета Шимановского района (далее также – ОМСУ): </w:t>
      </w:r>
      <w:r w:rsidRPr="001B4F61">
        <w:rPr>
          <w:rFonts w:eastAsia="Calibri"/>
          <w:iCs/>
          <w:u w:val="single"/>
        </w:rPr>
        <w:t xml:space="preserve">- </w:t>
      </w:r>
      <w:proofErr w:type="spellStart"/>
      <w:r w:rsidRPr="001B4F61">
        <w:rPr>
          <w:rFonts w:eastAsia="Calibri"/>
          <w:iCs/>
          <w:u w:val="single"/>
          <w:lang w:val="en-US"/>
        </w:rPr>
        <w:t>novogeorg</w:t>
      </w:r>
      <w:proofErr w:type="spellEnd"/>
      <w:r w:rsidRPr="001B4F61">
        <w:rPr>
          <w:rFonts w:eastAsia="Calibri"/>
          <w:iCs/>
          <w:u w:val="single"/>
        </w:rPr>
        <w:t>@shimraion.ru</w:t>
      </w:r>
      <w:r w:rsidRPr="001B4F61">
        <w:rPr>
          <w:rFonts w:eastAsia="Calibri"/>
        </w:rPr>
        <w:t xml:space="preserve">; </w:t>
      </w:r>
    </w:p>
    <w:p w:rsidR="001B4F61" w:rsidRPr="001B4F61" w:rsidRDefault="001B4F61" w:rsidP="001B4F61">
      <w:pPr>
        <w:widowControl w:val="0"/>
        <w:numPr>
          <w:ilvl w:val="0"/>
          <w:numId w:val="4"/>
        </w:numPr>
        <w:tabs>
          <w:tab w:val="left" w:pos="426"/>
        </w:tabs>
        <w:autoSpaceDE w:val="0"/>
        <w:autoSpaceDN w:val="0"/>
        <w:spacing w:after="200" w:line="276" w:lineRule="auto"/>
        <w:ind w:firstLine="284"/>
        <w:jc w:val="both"/>
        <w:rPr>
          <w:rFonts w:eastAsia="Calibri"/>
        </w:rPr>
      </w:pPr>
      <w:r w:rsidRPr="001B4F61">
        <w:rPr>
          <w:rFonts w:eastAsia="Calibri"/>
        </w:rPr>
        <w:t>на сайте региональной информационной системы «Портал государственных и муниципальных услуг (функций) Амурской области» http://www.gu.amurobl.ru/;</w:t>
      </w:r>
    </w:p>
    <w:p w:rsidR="001B4F61" w:rsidRPr="001B4F61" w:rsidRDefault="001B4F61" w:rsidP="001B4F61">
      <w:pPr>
        <w:widowControl w:val="0"/>
        <w:numPr>
          <w:ilvl w:val="0"/>
          <w:numId w:val="4"/>
        </w:numPr>
        <w:tabs>
          <w:tab w:val="left" w:pos="426"/>
        </w:tabs>
        <w:autoSpaceDE w:val="0"/>
        <w:autoSpaceDN w:val="0"/>
        <w:spacing w:after="200" w:line="276" w:lineRule="auto"/>
        <w:ind w:firstLine="284"/>
        <w:jc w:val="both"/>
        <w:rPr>
          <w:rFonts w:eastAsia="Calibri"/>
        </w:rPr>
      </w:pPr>
      <w:r w:rsidRPr="001B4F61">
        <w:rPr>
          <w:rFonts w:eastAsia="Calibri"/>
        </w:rPr>
        <w:t>в государственной информационной системе «Единый портал государственных и муниципальных услуг (функций)» http://www.gosuslugi.ru/;</w:t>
      </w:r>
    </w:p>
    <w:p w:rsidR="001B4F61" w:rsidRPr="001B4F61" w:rsidRDefault="001B4F61" w:rsidP="001B4F61">
      <w:pPr>
        <w:widowControl w:val="0"/>
        <w:numPr>
          <w:ilvl w:val="0"/>
          <w:numId w:val="4"/>
        </w:numPr>
        <w:tabs>
          <w:tab w:val="left" w:pos="426"/>
        </w:tabs>
        <w:autoSpaceDE w:val="0"/>
        <w:autoSpaceDN w:val="0"/>
        <w:spacing w:after="200" w:line="276" w:lineRule="auto"/>
        <w:ind w:firstLine="284"/>
        <w:jc w:val="both"/>
        <w:rPr>
          <w:rFonts w:eastAsia="Calibri"/>
        </w:rPr>
      </w:pPr>
      <w:r w:rsidRPr="001B4F61">
        <w:rPr>
          <w:rFonts w:eastAsia="Calibri"/>
        </w:rPr>
        <w:t>на официальном сайте МФЦ;</w:t>
      </w:r>
    </w:p>
    <w:p w:rsidR="001B4F61" w:rsidRPr="001B4F61" w:rsidRDefault="001B4F61" w:rsidP="001B4F61">
      <w:pPr>
        <w:widowControl w:val="0"/>
        <w:numPr>
          <w:ilvl w:val="0"/>
          <w:numId w:val="4"/>
        </w:numPr>
        <w:tabs>
          <w:tab w:val="left" w:pos="426"/>
        </w:tabs>
        <w:autoSpaceDE w:val="0"/>
        <w:autoSpaceDN w:val="0"/>
        <w:spacing w:after="200" w:line="276" w:lineRule="auto"/>
        <w:ind w:firstLine="284"/>
        <w:jc w:val="both"/>
        <w:rPr>
          <w:rFonts w:eastAsia="Calibri"/>
        </w:rPr>
      </w:pPr>
      <w:r w:rsidRPr="001B4F61">
        <w:rPr>
          <w:rFonts w:eastAsia="Calibri"/>
        </w:rPr>
        <w:t>на аппаратно-программных комплексах - Интернет-киоск.</w:t>
      </w:r>
    </w:p>
    <w:p w:rsidR="001B4F61" w:rsidRPr="001B4F61" w:rsidRDefault="001B4F61" w:rsidP="001B4F61">
      <w:pPr>
        <w:widowControl w:val="0"/>
        <w:autoSpaceDE w:val="0"/>
        <w:autoSpaceDN w:val="0"/>
        <w:ind w:firstLine="540"/>
        <w:jc w:val="both"/>
        <w:rPr>
          <w:rFonts w:eastAsia="Calibri"/>
        </w:rPr>
      </w:pPr>
      <w:r w:rsidRPr="001B4F61">
        <w:rPr>
          <w:rFonts w:eastAsia="Calibri"/>
        </w:rPr>
        <w:t>1.5. Информацию о порядке предоставления муниципальной услуги, а также сведения о ходе предоставления муниципальной услуги можно получить:</w:t>
      </w:r>
    </w:p>
    <w:p w:rsidR="001B4F61" w:rsidRPr="001B4F61" w:rsidRDefault="001B4F61" w:rsidP="001B4F61">
      <w:pPr>
        <w:widowControl w:val="0"/>
        <w:numPr>
          <w:ilvl w:val="0"/>
          <w:numId w:val="5"/>
        </w:numPr>
        <w:tabs>
          <w:tab w:val="left" w:pos="426"/>
        </w:tabs>
        <w:autoSpaceDE w:val="0"/>
        <w:autoSpaceDN w:val="0"/>
        <w:spacing w:after="200" w:line="276" w:lineRule="auto"/>
        <w:ind w:firstLine="284"/>
        <w:jc w:val="both"/>
        <w:rPr>
          <w:rFonts w:eastAsia="Calibri"/>
        </w:rPr>
      </w:pPr>
      <w:r w:rsidRPr="001B4F61">
        <w:rPr>
          <w:rFonts w:eastAsia="Calibri"/>
        </w:rPr>
        <w:t>посредством телефонной связи по номеру МФЦ: 2-10-10;</w:t>
      </w:r>
    </w:p>
    <w:p w:rsidR="001B4F61" w:rsidRPr="001B4F61" w:rsidRDefault="001B4F61" w:rsidP="001B4F61">
      <w:pPr>
        <w:widowControl w:val="0"/>
        <w:numPr>
          <w:ilvl w:val="0"/>
          <w:numId w:val="5"/>
        </w:numPr>
        <w:tabs>
          <w:tab w:val="left" w:pos="426"/>
        </w:tabs>
        <w:autoSpaceDE w:val="0"/>
        <w:autoSpaceDN w:val="0"/>
        <w:spacing w:after="200" w:line="276" w:lineRule="auto"/>
        <w:ind w:firstLine="284"/>
        <w:jc w:val="both"/>
        <w:rPr>
          <w:rFonts w:eastAsia="Calibri"/>
        </w:rPr>
      </w:pPr>
      <w:r w:rsidRPr="001B4F61">
        <w:rPr>
          <w:rFonts w:eastAsia="Calibri"/>
        </w:rPr>
        <w:t>при личном обращении в МФЦ;</w:t>
      </w:r>
    </w:p>
    <w:p w:rsidR="001B4F61" w:rsidRPr="001B4F61" w:rsidRDefault="001B4F61" w:rsidP="001B4F61">
      <w:pPr>
        <w:widowControl w:val="0"/>
        <w:numPr>
          <w:ilvl w:val="0"/>
          <w:numId w:val="5"/>
        </w:numPr>
        <w:tabs>
          <w:tab w:val="left" w:pos="426"/>
        </w:tabs>
        <w:autoSpaceDE w:val="0"/>
        <w:autoSpaceDN w:val="0"/>
        <w:spacing w:after="200" w:line="276" w:lineRule="auto"/>
        <w:ind w:firstLine="284"/>
        <w:jc w:val="both"/>
        <w:rPr>
          <w:rFonts w:eastAsia="Calibri"/>
        </w:rPr>
      </w:pPr>
      <w:r w:rsidRPr="001B4F61">
        <w:rPr>
          <w:rFonts w:eastAsia="Calibri"/>
        </w:rPr>
        <w:lastRenderedPageBreak/>
        <w:t>при письменном обращении в МФЦ;</w:t>
      </w:r>
    </w:p>
    <w:p w:rsidR="001B4F61" w:rsidRPr="001B4F61" w:rsidRDefault="001B4F61" w:rsidP="001B4F61">
      <w:pPr>
        <w:widowControl w:val="0"/>
        <w:numPr>
          <w:ilvl w:val="0"/>
          <w:numId w:val="5"/>
        </w:numPr>
        <w:tabs>
          <w:tab w:val="left" w:pos="426"/>
        </w:tabs>
        <w:autoSpaceDE w:val="0"/>
        <w:autoSpaceDN w:val="0"/>
        <w:spacing w:after="200" w:line="276" w:lineRule="auto"/>
        <w:ind w:firstLine="284"/>
        <w:jc w:val="both"/>
        <w:rPr>
          <w:rFonts w:eastAsia="Calibri"/>
        </w:rPr>
      </w:pPr>
      <w:r w:rsidRPr="001B4F61">
        <w:rPr>
          <w:rFonts w:eastAsia="Calibri"/>
        </w:rPr>
        <w:t>посредством телефонной связи по номерам ОМСУ: - 8-416-549-5-4-34</w:t>
      </w:r>
    </w:p>
    <w:p w:rsidR="001B4F61" w:rsidRPr="001B4F61" w:rsidRDefault="001B4F61" w:rsidP="001B4F61">
      <w:pPr>
        <w:widowControl w:val="0"/>
        <w:numPr>
          <w:ilvl w:val="0"/>
          <w:numId w:val="5"/>
        </w:numPr>
        <w:tabs>
          <w:tab w:val="left" w:pos="426"/>
        </w:tabs>
        <w:autoSpaceDE w:val="0"/>
        <w:autoSpaceDN w:val="0"/>
        <w:spacing w:after="200" w:line="276" w:lineRule="auto"/>
        <w:ind w:firstLine="284"/>
        <w:jc w:val="both"/>
        <w:rPr>
          <w:rFonts w:eastAsia="Calibri"/>
        </w:rPr>
      </w:pPr>
      <w:r w:rsidRPr="001B4F61">
        <w:rPr>
          <w:rFonts w:eastAsia="Calibri"/>
        </w:rPr>
        <w:t>при личном обращении в ОМСУ;</w:t>
      </w:r>
    </w:p>
    <w:p w:rsidR="001B4F61" w:rsidRPr="001B4F61" w:rsidRDefault="001B4F61" w:rsidP="001B4F61">
      <w:pPr>
        <w:widowControl w:val="0"/>
        <w:numPr>
          <w:ilvl w:val="0"/>
          <w:numId w:val="5"/>
        </w:numPr>
        <w:tabs>
          <w:tab w:val="left" w:pos="426"/>
        </w:tabs>
        <w:autoSpaceDE w:val="0"/>
        <w:autoSpaceDN w:val="0"/>
        <w:spacing w:after="200" w:line="276" w:lineRule="auto"/>
        <w:ind w:firstLine="284"/>
        <w:jc w:val="both"/>
        <w:rPr>
          <w:rFonts w:eastAsia="Calibri"/>
        </w:rPr>
      </w:pPr>
      <w:r w:rsidRPr="001B4F61">
        <w:rPr>
          <w:rFonts w:eastAsia="Calibri"/>
        </w:rPr>
        <w:t>при письменном обращении в ОМСУ;</w:t>
      </w:r>
    </w:p>
    <w:p w:rsidR="001B4F61" w:rsidRPr="001B4F61" w:rsidRDefault="001B4F61" w:rsidP="001B4F61">
      <w:pPr>
        <w:widowControl w:val="0"/>
        <w:numPr>
          <w:ilvl w:val="0"/>
          <w:numId w:val="5"/>
        </w:numPr>
        <w:tabs>
          <w:tab w:val="left" w:pos="426"/>
        </w:tabs>
        <w:autoSpaceDE w:val="0"/>
        <w:autoSpaceDN w:val="0"/>
        <w:spacing w:after="200" w:line="276" w:lineRule="auto"/>
        <w:ind w:firstLine="284"/>
        <w:jc w:val="both"/>
        <w:rPr>
          <w:rFonts w:eastAsia="Calibri"/>
        </w:rPr>
      </w:pPr>
      <w:r w:rsidRPr="001B4F61">
        <w:rPr>
          <w:rFonts w:eastAsia="Calibri"/>
        </w:rPr>
        <w:t>путем публичного информирования.</w:t>
      </w:r>
    </w:p>
    <w:p w:rsidR="001B4F61" w:rsidRPr="001B4F61" w:rsidRDefault="001B4F61" w:rsidP="001B4F61">
      <w:pPr>
        <w:widowControl w:val="0"/>
        <w:autoSpaceDE w:val="0"/>
        <w:autoSpaceDN w:val="0"/>
        <w:ind w:firstLine="540"/>
        <w:jc w:val="both"/>
        <w:rPr>
          <w:rFonts w:eastAsia="Calibri"/>
        </w:rPr>
      </w:pPr>
      <w:r w:rsidRPr="001B4F61">
        <w:rPr>
          <w:rFonts w:eastAsia="Calibri"/>
        </w:rPr>
        <w:t>1.6. Информация о порядке предоставления муниципальной услуги должна содержать:</w:t>
      </w:r>
    </w:p>
    <w:p w:rsidR="001B4F61" w:rsidRPr="001B4F61" w:rsidRDefault="001B4F61" w:rsidP="001B4F61">
      <w:pPr>
        <w:widowControl w:val="0"/>
        <w:numPr>
          <w:ilvl w:val="0"/>
          <w:numId w:val="6"/>
        </w:numPr>
        <w:tabs>
          <w:tab w:val="left" w:pos="567"/>
        </w:tabs>
        <w:autoSpaceDE w:val="0"/>
        <w:autoSpaceDN w:val="0"/>
        <w:spacing w:after="200" w:line="276" w:lineRule="auto"/>
        <w:ind w:firstLine="284"/>
        <w:jc w:val="both"/>
        <w:rPr>
          <w:rFonts w:eastAsia="Calibri"/>
        </w:rPr>
      </w:pPr>
      <w:r w:rsidRPr="001B4F61">
        <w:rPr>
          <w:rFonts w:eastAsia="Calibri"/>
        </w:rPr>
        <w:t>сведения о порядке получения муниципальной услуги;</w:t>
      </w:r>
    </w:p>
    <w:p w:rsidR="001B4F61" w:rsidRPr="001B4F61" w:rsidRDefault="001B4F61" w:rsidP="001B4F61">
      <w:pPr>
        <w:widowControl w:val="0"/>
        <w:numPr>
          <w:ilvl w:val="0"/>
          <w:numId w:val="6"/>
        </w:numPr>
        <w:tabs>
          <w:tab w:val="left" w:pos="567"/>
        </w:tabs>
        <w:autoSpaceDE w:val="0"/>
        <w:autoSpaceDN w:val="0"/>
        <w:spacing w:after="200" w:line="276" w:lineRule="auto"/>
        <w:ind w:firstLine="284"/>
        <w:jc w:val="both"/>
        <w:rPr>
          <w:rFonts w:eastAsia="Calibri"/>
        </w:rPr>
      </w:pPr>
      <w:r w:rsidRPr="001B4F61">
        <w:rPr>
          <w:rFonts w:eastAsia="Calibri"/>
        </w:rPr>
        <w:t>категории получателей муниципальной услуги;</w:t>
      </w:r>
    </w:p>
    <w:p w:rsidR="001B4F61" w:rsidRPr="001B4F61" w:rsidRDefault="001B4F61" w:rsidP="001B4F61">
      <w:pPr>
        <w:widowControl w:val="0"/>
        <w:numPr>
          <w:ilvl w:val="0"/>
          <w:numId w:val="6"/>
        </w:numPr>
        <w:tabs>
          <w:tab w:val="left" w:pos="567"/>
        </w:tabs>
        <w:autoSpaceDE w:val="0"/>
        <w:autoSpaceDN w:val="0"/>
        <w:spacing w:after="200" w:line="276" w:lineRule="auto"/>
        <w:ind w:firstLine="284"/>
        <w:jc w:val="both"/>
        <w:rPr>
          <w:rFonts w:eastAsia="Calibri"/>
        </w:rPr>
      </w:pPr>
      <w:r w:rsidRPr="001B4F61">
        <w:rPr>
          <w:rFonts w:eastAsia="Calibri"/>
        </w:rPr>
        <w:t>адрес места приема документов МФЦ для предоставления муниципальной услуги, режим работы МФЦ;</w:t>
      </w:r>
    </w:p>
    <w:p w:rsidR="001B4F61" w:rsidRPr="001B4F61" w:rsidRDefault="001B4F61" w:rsidP="001B4F61">
      <w:pPr>
        <w:widowControl w:val="0"/>
        <w:numPr>
          <w:ilvl w:val="0"/>
          <w:numId w:val="6"/>
        </w:numPr>
        <w:tabs>
          <w:tab w:val="left" w:pos="567"/>
        </w:tabs>
        <w:autoSpaceDE w:val="0"/>
        <w:autoSpaceDN w:val="0"/>
        <w:spacing w:after="200" w:line="276" w:lineRule="auto"/>
        <w:ind w:firstLine="284"/>
        <w:jc w:val="both"/>
        <w:rPr>
          <w:rFonts w:eastAsia="Calibri"/>
        </w:rPr>
      </w:pPr>
      <w:r w:rsidRPr="001B4F61">
        <w:rPr>
          <w:rFonts w:eastAsia="Calibri"/>
        </w:rPr>
        <w:t>адрес места приема документов ОМСУ для предоставления муниципальной услуги, режим работы ОМСУ (в случае организации предоставления муниципальной услуги в ОМСУ);</w:t>
      </w:r>
    </w:p>
    <w:p w:rsidR="001B4F61" w:rsidRPr="001B4F61" w:rsidRDefault="001B4F61" w:rsidP="001B4F61">
      <w:pPr>
        <w:widowControl w:val="0"/>
        <w:numPr>
          <w:ilvl w:val="0"/>
          <w:numId w:val="6"/>
        </w:numPr>
        <w:tabs>
          <w:tab w:val="left" w:pos="567"/>
        </w:tabs>
        <w:autoSpaceDE w:val="0"/>
        <w:autoSpaceDN w:val="0"/>
        <w:spacing w:after="200" w:line="276" w:lineRule="auto"/>
        <w:ind w:firstLine="284"/>
        <w:jc w:val="both"/>
        <w:rPr>
          <w:rFonts w:eastAsia="Calibri"/>
        </w:rPr>
      </w:pPr>
      <w:r w:rsidRPr="001B4F61">
        <w:rPr>
          <w:rFonts w:eastAsia="Calibri"/>
        </w:rPr>
        <w:t>порядок передачи результата заявителю;</w:t>
      </w:r>
    </w:p>
    <w:p w:rsidR="001B4F61" w:rsidRPr="001B4F61" w:rsidRDefault="001B4F61" w:rsidP="001B4F61">
      <w:pPr>
        <w:widowControl w:val="0"/>
        <w:numPr>
          <w:ilvl w:val="0"/>
          <w:numId w:val="6"/>
        </w:numPr>
        <w:tabs>
          <w:tab w:val="left" w:pos="567"/>
        </w:tabs>
        <w:autoSpaceDE w:val="0"/>
        <w:autoSpaceDN w:val="0"/>
        <w:spacing w:after="200" w:line="276" w:lineRule="auto"/>
        <w:ind w:firstLine="284"/>
        <w:jc w:val="both"/>
        <w:rPr>
          <w:rFonts w:eastAsia="Calibri"/>
        </w:rPr>
      </w:pPr>
      <w:r w:rsidRPr="001B4F61">
        <w:rPr>
          <w:rFonts w:eastAsia="Calibri"/>
        </w:rPr>
        <w:t>сведения, которые необходимо указать в заявлении о предоставлении муниципальной услуги;</w:t>
      </w:r>
    </w:p>
    <w:p w:rsidR="001B4F61" w:rsidRPr="001B4F61" w:rsidRDefault="001B4F61" w:rsidP="001B4F61">
      <w:pPr>
        <w:widowControl w:val="0"/>
        <w:numPr>
          <w:ilvl w:val="0"/>
          <w:numId w:val="6"/>
        </w:numPr>
        <w:tabs>
          <w:tab w:val="left" w:pos="567"/>
        </w:tabs>
        <w:autoSpaceDE w:val="0"/>
        <w:autoSpaceDN w:val="0"/>
        <w:spacing w:after="200" w:line="276" w:lineRule="auto"/>
        <w:ind w:firstLine="284"/>
        <w:jc w:val="both"/>
        <w:rPr>
          <w:rFonts w:eastAsia="Calibri"/>
        </w:rPr>
      </w:pPr>
      <w:r w:rsidRPr="001B4F61">
        <w:rPr>
          <w:rFonts w:eastAsia="Calibri"/>
        </w:rPr>
        <w:t>перечень документов, необходимых для предоставления муниципальной услуги (в том числе с разделением таких документов на документы, которые заявитель обязан представить самостоятельно, и документы, которые заявитель вправе представить по собственной инициативе);</w:t>
      </w:r>
    </w:p>
    <w:p w:rsidR="001B4F61" w:rsidRPr="001B4F61" w:rsidRDefault="001B4F61" w:rsidP="001B4F61">
      <w:pPr>
        <w:widowControl w:val="0"/>
        <w:numPr>
          <w:ilvl w:val="0"/>
          <w:numId w:val="6"/>
        </w:numPr>
        <w:tabs>
          <w:tab w:val="left" w:pos="567"/>
        </w:tabs>
        <w:autoSpaceDE w:val="0"/>
        <w:autoSpaceDN w:val="0"/>
        <w:spacing w:after="200" w:line="276" w:lineRule="auto"/>
        <w:ind w:firstLine="284"/>
        <w:jc w:val="both"/>
        <w:rPr>
          <w:rFonts w:eastAsia="Calibri"/>
        </w:rPr>
      </w:pPr>
      <w:r w:rsidRPr="001B4F61">
        <w:rPr>
          <w:rFonts w:eastAsia="Calibri"/>
        </w:rPr>
        <w:t>срок предоставления муниципальной услуги;</w:t>
      </w:r>
    </w:p>
    <w:p w:rsidR="001B4F61" w:rsidRPr="001B4F61" w:rsidRDefault="001B4F61" w:rsidP="001B4F61">
      <w:pPr>
        <w:widowControl w:val="0"/>
        <w:numPr>
          <w:ilvl w:val="0"/>
          <w:numId w:val="6"/>
        </w:numPr>
        <w:tabs>
          <w:tab w:val="left" w:pos="567"/>
        </w:tabs>
        <w:autoSpaceDE w:val="0"/>
        <w:autoSpaceDN w:val="0"/>
        <w:spacing w:after="200" w:line="276" w:lineRule="auto"/>
        <w:ind w:firstLine="284"/>
        <w:jc w:val="both"/>
        <w:rPr>
          <w:rFonts w:eastAsia="Calibri"/>
        </w:rPr>
      </w:pPr>
      <w:r w:rsidRPr="001B4F61">
        <w:rPr>
          <w:rFonts w:eastAsia="Calibri"/>
        </w:rPr>
        <w:t>сведения о порядке обжалования действий (бездействия) и решений должностных лиц.</w:t>
      </w:r>
    </w:p>
    <w:p w:rsidR="001B4F61" w:rsidRPr="001B4F61" w:rsidRDefault="001B4F61" w:rsidP="001B4F61">
      <w:pPr>
        <w:widowControl w:val="0"/>
        <w:autoSpaceDE w:val="0"/>
        <w:autoSpaceDN w:val="0"/>
        <w:ind w:firstLine="540"/>
        <w:jc w:val="both"/>
        <w:rPr>
          <w:rFonts w:eastAsia="Calibri"/>
        </w:rPr>
      </w:pPr>
      <w:r w:rsidRPr="001B4F61">
        <w:rPr>
          <w:rFonts w:eastAsia="Calibri"/>
        </w:rPr>
        <w:t>Консультации по процедуре предоставления муниципальной услуги осуществляются сотрудниками ОМСУ и (или) МФЦ в соответствии с должностными инструкциями.</w:t>
      </w:r>
    </w:p>
    <w:p w:rsidR="001B4F61" w:rsidRPr="001B4F61" w:rsidRDefault="001B4F61" w:rsidP="001B4F61">
      <w:pPr>
        <w:widowControl w:val="0"/>
        <w:autoSpaceDE w:val="0"/>
        <w:autoSpaceDN w:val="0"/>
        <w:ind w:firstLine="540"/>
        <w:jc w:val="both"/>
        <w:rPr>
          <w:rFonts w:eastAsia="Calibri"/>
        </w:rPr>
      </w:pPr>
      <w:r w:rsidRPr="001B4F61">
        <w:rPr>
          <w:rFonts w:eastAsia="Calibri"/>
        </w:rPr>
        <w:t>При ответах на телефонные звонки и личные обращения сотрудники ОМСУ и (или) МФЦ, ответственные за информирование, подробно, четко и в вежливой форме информируют обратившихся заявителей по интересующим их вопросам.</w:t>
      </w:r>
    </w:p>
    <w:p w:rsidR="001B4F61" w:rsidRPr="001B4F61" w:rsidRDefault="001B4F61" w:rsidP="001B4F61">
      <w:pPr>
        <w:widowControl w:val="0"/>
        <w:autoSpaceDE w:val="0"/>
        <w:autoSpaceDN w:val="0"/>
        <w:ind w:firstLine="540"/>
        <w:jc w:val="both"/>
        <w:rPr>
          <w:rFonts w:eastAsia="Calibri"/>
        </w:rPr>
      </w:pPr>
      <w:r w:rsidRPr="001B4F61">
        <w:rPr>
          <w:rFonts w:eastAsia="Calibri"/>
        </w:rPr>
        <w:t>Устное информирование каждого обратившегося за информацией заявителя осуществляется не более 15 минут.</w:t>
      </w:r>
    </w:p>
    <w:p w:rsidR="001B4F61" w:rsidRPr="001B4F61" w:rsidRDefault="001B4F61" w:rsidP="001B4F61">
      <w:pPr>
        <w:widowControl w:val="0"/>
        <w:autoSpaceDE w:val="0"/>
        <w:autoSpaceDN w:val="0"/>
        <w:ind w:firstLine="540"/>
        <w:jc w:val="both"/>
        <w:rPr>
          <w:rFonts w:eastAsia="Calibri"/>
        </w:rPr>
      </w:pPr>
      <w:r w:rsidRPr="001B4F61">
        <w:rPr>
          <w:rFonts w:eastAsia="Calibri"/>
        </w:rPr>
        <w:t>В случае если для подготовки ответа на устное обращение требуется более продолжительное время, сотрудник ОМСУ и (или) МФЦ, ответственный за информирование, предлагает заинтересованным лицам перезвонить в определенный день и в определенное время. К назначенному сроку должен быть подготовлен ответ по вопросам заявителей, в случае необходимости ответ готовится при взаимодействии с должностными лицами структурных подразделений органов и организаций, участвующих в предоставлении муниципальной услуги.</w:t>
      </w:r>
    </w:p>
    <w:p w:rsidR="001B4F61" w:rsidRPr="001B4F61" w:rsidRDefault="001B4F61" w:rsidP="001B4F61">
      <w:pPr>
        <w:widowControl w:val="0"/>
        <w:autoSpaceDE w:val="0"/>
        <w:autoSpaceDN w:val="0"/>
        <w:ind w:firstLine="540"/>
        <w:jc w:val="both"/>
        <w:rPr>
          <w:rFonts w:eastAsia="Calibri"/>
        </w:rPr>
      </w:pPr>
      <w:r w:rsidRPr="001B4F61">
        <w:rPr>
          <w:rFonts w:eastAsia="Calibri"/>
        </w:rPr>
        <w:lastRenderedPageBreak/>
        <w:t>В случае если представление информации, необходимой заявителю, не представляется возможным посредством телефона, сотрудник ОМСУ и (или) МФЦ, принявший телефонный звонок, разъясняет заявителю право обратиться с письменным обращением в ОМСУ и (или) МФЦ и требования к оформлению обращения.</w:t>
      </w:r>
    </w:p>
    <w:p w:rsidR="001B4F61" w:rsidRPr="001B4F61" w:rsidRDefault="001B4F61" w:rsidP="001B4F61">
      <w:pPr>
        <w:widowControl w:val="0"/>
        <w:autoSpaceDE w:val="0"/>
        <w:autoSpaceDN w:val="0"/>
        <w:ind w:firstLine="540"/>
        <w:jc w:val="both"/>
        <w:rPr>
          <w:rFonts w:eastAsia="Calibri"/>
        </w:rPr>
      </w:pPr>
      <w:r w:rsidRPr="001B4F61">
        <w:rPr>
          <w:rFonts w:eastAsia="Calibri"/>
        </w:rPr>
        <w:t>Ответ на письменное обращение направляется заявителю в течение 5 рабочих со дня регистрации обращения в ОМСУ и (или) МФЦ.</w:t>
      </w:r>
    </w:p>
    <w:p w:rsidR="001B4F61" w:rsidRPr="001B4F61" w:rsidRDefault="001B4F61" w:rsidP="001B4F61">
      <w:pPr>
        <w:widowControl w:val="0"/>
        <w:autoSpaceDE w:val="0"/>
        <w:autoSpaceDN w:val="0"/>
        <w:ind w:firstLine="540"/>
        <w:jc w:val="both"/>
        <w:rPr>
          <w:rFonts w:eastAsia="Calibri"/>
        </w:rPr>
      </w:pPr>
      <w:r w:rsidRPr="001B4F61">
        <w:rPr>
          <w:rFonts w:eastAsia="Calibri"/>
        </w:rPr>
        <w:t>Письменный ответ на обращение должен содержать фамилию и номер телефона исполнителя и направляется по почтовому адресу, указанному в обращении.</w:t>
      </w:r>
    </w:p>
    <w:p w:rsidR="001B4F61" w:rsidRPr="001B4F61" w:rsidRDefault="001B4F61" w:rsidP="001B4F61">
      <w:pPr>
        <w:widowControl w:val="0"/>
        <w:autoSpaceDE w:val="0"/>
        <w:autoSpaceDN w:val="0"/>
        <w:ind w:firstLine="540"/>
        <w:jc w:val="both"/>
        <w:rPr>
          <w:rFonts w:eastAsia="Calibri"/>
        </w:rPr>
      </w:pPr>
      <w:r w:rsidRPr="001B4F61">
        <w:rPr>
          <w:rFonts w:eastAsia="Calibri"/>
        </w:rPr>
        <w:t>В случае если в обращении о предоставлении письменной консультации по процедуре предоставления муниципальной услуги не указаны фамилия заявителя, направившего обращение, и почтовый адрес, по которому должен быть направлен ответ, ответ на обращение не дается.</w:t>
      </w:r>
    </w:p>
    <w:p w:rsidR="001B4F61" w:rsidRPr="001B4F61" w:rsidRDefault="001B4F61" w:rsidP="001B4F61">
      <w:pPr>
        <w:widowControl w:val="0"/>
        <w:autoSpaceDE w:val="0"/>
        <w:autoSpaceDN w:val="0"/>
        <w:ind w:firstLine="540"/>
        <w:jc w:val="both"/>
        <w:rPr>
          <w:rFonts w:eastAsia="Calibri"/>
        </w:rPr>
      </w:pPr>
      <w:r w:rsidRPr="001B4F61">
        <w:rPr>
          <w:rFonts w:eastAsia="Calibri"/>
        </w:rPr>
        <w:t>Публичное информирование о порядке предоставления муниципальной услуги осуществляется посредством размещения соответствующей информации в средствах массовой информации, в том числе в газете «Победа», на официальном сайте ОМСУ и (или) МФЦ.</w:t>
      </w:r>
    </w:p>
    <w:p w:rsidR="001B4F61" w:rsidRPr="001B4F61" w:rsidRDefault="001B4F61" w:rsidP="001B4F61">
      <w:pPr>
        <w:widowControl w:val="0"/>
        <w:autoSpaceDE w:val="0"/>
        <w:autoSpaceDN w:val="0"/>
        <w:ind w:firstLine="540"/>
        <w:jc w:val="both"/>
        <w:rPr>
          <w:rFonts w:eastAsia="Calibri"/>
        </w:rPr>
      </w:pPr>
      <w:r w:rsidRPr="001B4F61">
        <w:rPr>
          <w:rFonts w:eastAsia="Calibri"/>
        </w:rPr>
        <w:t>Прием документов, необходимых для предоставления муниципальной услуги, осуществляется по адресу ОМСУ и (или) МФЦ.</w:t>
      </w:r>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autoSpaceDE w:val="0"/>
        <w:autoSpaceDN w:val="0"/>
        <w:jc w:val="center"/>
        <w:outlineLvl w:val="1"/>
        <w:rPr>
          <w:rFonts w:eastAsia="Calibri"/>
          <w:b/>
        </w:rPr>
      </w:pPr>
    </w:p>
    <w:p w:rsidR="001B4F61" w:rsidRPr="001B4F61" w:rsidRDefault="001B4F61" w:rsidP="001B4F61">
      <w:pPr>
        <w:widowControl w:val="0"/>
        <w:autoSpaceDE w:val="0"/>
        <w:autoSpaceDN w:val="0"/>
        <w:jc w:val="center"/>
        <w:outlineLvl w:val="1"/>
        <w:rPr>
          <w:rFonts w:eastAsia="Calibri"/>
          <w:b/>
        </w:rPr>
      </w:pPr>
    </w:p>
    <w:p w:rsidR="001B4F61" w:rsidRPr="001B4F61" w:rsidRDefault="001B4F61" w:rsidP="001B4F61">
      <w:pPr>
        <w:widowControl w:val="0"/>
        <w:autoSpaceDE w:val="0"/>
        <w:autoSpaceDN w:val="0"/>
        <w:jc w:val="center"/>
        <w:outlineLvl w:val="1"/>
        <w:rPr>
          <w:rFonts w:eastAsia="Calibri"/>
          <w:b/>
        </w:rPr>
      </w:pPr>
    </w:p>
    <w:p w:rsidR="001B4F61" w:rsidRPr="001B4F61" w:rsidRDefault="001B4F61" w:rsidP="001B4F61">
      <w:pPr>
        <w:widowControl w:val="0"/>
        <w:autoSpaceDE w:val="0"/>
        <w:autoSpaceDN w:val="0"/>
        <w:jc w:val="center"/>
        <w:outlineLvl w:val="1"/>
        <w:rPr>
          <w:rFonts w:eastAsia="Calibri"/>
          <w:b/>
        </w:rPr>
      </w:pPr>
    </w:p>
    <w:p w:rsidR="001B4F61" w:rsidRPr="001B4F61" w:rsidRDefault="001B4F61" w:rsidP="001B4F61">
      <w:pPr>
        <w:widowControl w:val="0"/>
        <w:autoSpaceDE w:val="0"/>
        <w:autoSpaceDN w:val="0"/>
        <w:jc w:val="center"/>
        <w:outlineLvl w:val="1"/>
        <w:rPr>
          <w:rFonts w:eastAsia="Calibri"/>
          <w:b/>
        </w:rPr>
      </w:pPr>
    </w:p>
    <w:p w:rsidR="001B4F61" w:rsidRPr="001B4F61" w:rsidRDefault="001B4F61" w:rsidP="001B4F61">
      <w:pPr>
        <w:widowControl w:val="0"/>
        <w:autoSpaceDE w:val="0"/>
        <w:autoSpaceDN w:val="0"/>
        <w:jc w:val="center"/>
        <w:outlineLvl w:val="1"/>
        <w:rPr>
          <w:rFonts w:eastAsia="Calibri"/>
          <w:b/>
        </w:rPr>
      </w:pPr>
      <w:r w:rsidRPr="001B4F61">
        <w:rPr>
          <w:rFonts w:eastAsia="Calibri"/>
          <w:b/>
        </w:rPr>
        <w:t>2. Стандарт предоставления муниципальной услуги</w:t>
      </w:r>
    </w:p>
    <w:p w:rsidR="001B4F61" w:rsidRPr="001B4F61" w:rsidRDefault="001B4F61" w:rsidP="001B4F61">
      <w:pPr>
        <w:widowControl w:val="0"/>
        <w:autoSpaceDE w:val="0"/>
        <w:autoSpaceDN w:val="0"/>
        <w:jc w:val="center"/>
        <w:rPr>
          <w:rFonts w:eastAsia="Calibri"/>
          <w:b/>
        </w:rPr>
      </w:pPr>
    </w:p>
    <w:p w:rsidR="001B4F61" w:rsidRPr="001B4F61" w:rsidRDefault="001B4F61" w:rsidP="001B4F61">
      <w:pPr>
        <w:widowControl w:val="0"/>
        <w:autoSpaceDE w:val="0"/>
        <w:autoSpaceDN w:val="0"/>
        <w:jc w:val="center"/>
        <w:outlineLvl w:val="2"/>
        <w:rPr>
          <w:rFonts w:eastAsia="Calibri"/>
          <w:b/>
        </w:rPr>
      </w:pPr>
      <w:r w:rsidRPr="001B4F61">
        <w:rPr>
          <w:rFonts w:eastAsia="Calibri"/>
          <w:b/>
        </w:rPr>
        <w:t>Наименование муниципальной услуги</w:t>
      </w:r>
    </w:p>
    <w:p w:rsidR="001B4F61" w:rsidRPr="001B4F61" w:rsidRDefault="001B4F61" w:rsidP="001B4F61">
      <w:pPr>
        <w:widowControl w:val="0"/>
        <w:tabs>
          <w:tab w:val="left" w:pos="993"/>
        </w:tabs>
        <w:autoSpaceDE w:val="0"/>
        <w:autoSpaceDN w:val="0"/>
        <w:ind w:firstLine="540"/>
        <w:jc w:val="both"/>
        <w:rPr>
          <w:rFonts w:eastAsia="Calibri"/>
        </w:rPr>
      </w:pPr>
      <w:r w:rsidRPr="001B4F61">
        <w:rPr>
          <w:rFonts w:eastAsia="Calibri"/>
        </w:rPr>
        <w:t>2.1. Наименование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autoSpaceDE w:val="0"/>
        <w:autoSpaceDN w:val="0"/>
        <w:jc w:val="center"/>
        <w:outlineLvl w:val="2"/>
        <w:rPr>
          <w:rFonts w:eastAsia="Calibri"/>
          <w:b/>
        </w:rPr>
      </w:pPr>
      <w:r w:rsidRPr="001B4F61">
        <w:rPr>
          <w:rFonts w:eastAsia="Calibri"/>
          <w:b/>
        </w:rPr>
        <w:t>Наименование органа, непосредственно предоставляющего</w:t>
      </w:r>
    </w:p>
    <w:p w:rsidR="001B4F61" w:rsidRPr="001B4F61" w:rsidRDefault="001B4F61" w:rsidP="001B4F61">
      <w:pPr>
        <w:widowControl w:val="0"/>
        <w:autoSpaceDE w:val="0"/>
        <w:autoSpaceDN w:val="0"/>
        <w:jc w:val="center"/>
        <w:rPr>
          <w:rFonts w:eastAsia="Calibri"/>
          <w:b/>
        </w:rPr>
      </w:pPr>
      <w:r w:rsidRPr="001B4F61">
        <w:rPr>
          <w:rFonts w:eastAsia="Calibri"/>
          <w:b/>
        </w:rPr>
        <w:t>муниципальную услугу</w:t>
      </w:r>
    </w:p>
    <w:p w:rsidR="001B4F61" w:rsidRPr="001B4F61" w:rsidRDefault="001B4F61" w:rsidP="001B4F61">
      <w:pPr>
        <w:widowControl w:val="0"/>
        <w:autoSpaceDE w:val="0"/>
        <w:autoSpaceDN w:val="0"/>
        <w:ind w:firstLine="540"/>
        <w:jc w:val="both"/>
        <w:rPr>
          <w:rFonts w:eastAsia="Calibri"/>
        </w:rPr>
      </w:pPr>
      <w:r w:rsidRPr="001B4F61">
        <w:rPr>
          <w:rFonts w:eastAsia="Calibri"/>
        </w:rPr>
        <w:t>2.2. Предоставление муниципальной услуги осуществляется в администрации  Новогеоргиевского сельсовета Шимановского района Амурской области и комиссией по правилам землепользования и застройки (далее - комиссия), состав и порядок деятельности которой утверждаются одновременно с принятием решения о подготовке проекта правил землепользования и застройки.</w:t>
      </w:r>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autoSpaceDE w:val="0"/>
        <w:autoSpaceDN w:val="0"/>
        <w:jc w:val="center"/>
        <w:outlineLvl w:val="2"/>
        <w:rPr>
          <w:rFonts w:eastAsia="Calibri"/>
          <w:b/>
        </w:rPr>
      </w:pPr>
      <w:r w:rsidRPr="001B4F61">
        <w:rPr>
          <w:rFonts w:eastAsia="Calibri"/>
          <w:b/>
        </w:rPr>
        <w:t>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1B4F61" w:rsidRPr="001B4F61" w:rsidRDefault="001B4F61" w:rsidP="001B4F61">
      <w:pPr>
        <w:widowControl w:val="0"/>
        <w:autoSpaceDE w:val="0"/>
        <w:autoSpaceDN w:val="0"/>
        <w:ind w:firstLine="540"/>
        <w:jc w:val="both"/>
        <w:rPr>
          <w:rFonts w:eastAsia="Calibri"/>
        </w:rPr>
      </w:pPr>
      <w:bookmarkStart w:id="1" w:name="P121"/>
      <w:bookmarkEnd w:id="1"/>
      <w:r w:rsidRPr="001B4F61">
        <w:rPr>
          <w:rFonts w:eastAsia="Calibri"/>
        </w:rPr>
        <w:t>2.3. Органы и организации, участвующие в предоставлении муниципальной услуги, обращение в которые необходимо для предоставления муниципальной услуги:</w:t>
      </w:r>
    </w:p>
    <w:p w:rsidR="001B4F61" w:rsidRPr="001B4F61" w:rsidRDefault="001B4F61" w:rsidP="001B4F61">
      <w:pPr>
        <w:widowControl w:val="0"/>
        <w:autoSpaceDE w:val="0"/>
        <w:autoSpaceDN w:val="0"/>
        <w:ind w:firstLine="540"/>
        <w:jc w:val="both"/>
        <w:rPr>
          <w:rFonts w:eastAsia="Calibri"/>
        </w:rPr>
      </w:pPr>
      <w:r w:rsidRPr="001B4F61">
        <w:rPr>
          <w:rFonts w:eastAsia="Calibri"/>
        </w:rPr>
        <w:t>2.3.1. МФЦ -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уведомления заявителя о принятом решении и выдачи (направления) ему документа, являющегося результатом предоставления муниципальной услуги (в случае организации предоставления муниципальной услуги с участием МФЦ).</w:t>
      </w:r>
    </w:p>
    <w:p w:rsidR="001B4F61" w:rsidRPr="001B4F61" w:rsidRDefault="001B4F61" w:rsidP="001B4F61">
      <w:pPr>
        <w:widowControl w:val="0"/>
        <w:autoSpaceDE w:val="0"/>
        <w:autoSpaceDN w:val="0"/>
        <w:ind w:firstLine="540"/>
        <w:jc w:val="both"/>
        <w:rPr>
          <w:rFonts w:eastAsia="Calibri"/>
        </w:rPr>
      </w:pPr>
      <w:r w:rsidRPr="001B4F61">
        <w:rPr>
          <w:rFonts w:eastAsia="Calibri"/>
        </w:rPr>
        <w:t>2.3.2. Федеральная служба государственной регистрации, кадастра и картографии, Управление Федеральной службы государственной регистрации, кадастра и картографии по Амурской области - в части представления сведений (выписки) выписка из Единого государственного реестра прав на недвижимое имущество и сделок с ним.</w:t>
      </w:r>
    </w:p>
    <w:p w:rsidR="001B4F61" w:rsidRPr="001B4F61" w:rsidRDefault="001B4F61" w:rsidP="001B4F61">
      <w:pPr>
        <w:widowControl w:val="0"/>
        <w:autoSpaceDE w:val="0"/>
        <w:autoSpaceDN w:val="0"/>
        <w:ind w:firstLine="540"/>
        <w:jc w:val="both"/>
        <w:rPr>
          <w:rFonts w:eastAsia="Calibri"/>
        </w:rPr>
      </w:pPr>
      <w:r w:rsidRPr="001B4F61">
        <w:rPr>
          <w:rFonts w:eastAsia="Calibri"/>
        </w:rPr>
        <w:lastRenderedPageBreak/>
        <w:t xml:space="preserve">2.3.3. Федеральная кадастровая палата </w:t>
      </w:r>
      <w:proofErr w:type="spellStart"/>
      <w:r w:rsidRPr="001B4F61">
        <w:rPr>
          <w:rFonts w:eastAsia="Calibri"/>
        </w:rPr>
        <w:t>Росреестра</w:t>
      </w:r>
      <w:proofErr w:type="spellEnd"/>
      <w:r w:rsidRPr="001B4F61">
        <w:rPr>
          <w:rFonts w:eastAsia="Calibri"/>
        </w:rPr>
        <w:t xml:space="preserve">, филиал федерального государственного бюджетного учреждения «Федеральная кадастровая палата </w:t>
      </w:r>
      <w:proofErr w:type="spellStart"/>
      <w:r w:rsidRPr="001B4F61">
        <w:rPr>
          <w:rFonts w:eastAsia="Calibri"/>
        </w:rPr>
        <w:t>Росреестра</w:t>
      </w:r>
      <w:proofErr w:type="spellEnd"/>
      <w:r w:rsidRPr="001B4F61">
        <w:rPr>
          <w:rFonts w:eastAsia="Calibri"/>
        </w:rPr>
        <w:t>» по Амурской области.</w:t>
      </w:r>
    </w:p>
    <w:p w:rsidR="001B4F61" w:rsidRPr="001B4F61" w:rsidRDefault="001B4F61" w:rsidP="001B4F61">
      <w:pPr>
        <w:widowControl w:val="0"/>
        <w:autoSpaceDE w:val="0"/>
        <w:autoSpaceDN w:val="0"/>
        <w:ind w:firstLine="540"/>
        <w:jc w:val="both"/>
        <w:rPr>
          <w:rFonts w:eastAsia="Calibri"/>
        </w:rPr>
      </w:pPr>
      <w:r w:rsidRPr="001B4F61">
        <w:rPr>
          <w:rFonts w:eastAsia="Calibri"/>
        </w:rPr>
        <w:t>2.3.4. Федеральная налоговая служба, территориальные органы Федеральной налоговой службы - в части представления сведений (выписки) из Единого государственного реестра юридических лиц, сведений о постановке юридического лица на учет в налоговом органе.</w:t>
      </w:r>
    </w:p>
    <w:p w:rsidR="001B4F61" w:rsidRPr="001B4F61" w:rsidRDefault="001B4F61" w:rsidP="001B4F61">
      <w:pPr>
        <w:widowControl w:val="0"/>
        <w:autoSpaceDE w:val="0"/>
        <w:autoSpaceDN w:val="0"/>
        <w:ind w:firstLine="540"/>
        <w:jc w:val="both"/>
        <w:rPr>
          <w:rFonts w:eastAsia="Calibri"/>
        </w:rPr>
      </w:pPr>
      <w:r w:rsidRPr="001B4F61">
        <w:rPr>
          <w:rFonts w:eastAsia="Calibri"/>
        </w:rPr>
        <w:t>МФЦ, ОМСУ не вправе требовать от заявителя:</w:t>
      </w:r>
    </w:p>
    <w:p w:rsidR="001B4F61" w:rsidRPr="001B4F61" w:rsidRDefault="001B4F61" w:rsidP="001B4F61">
      <w:pPr>
        <w:widowControl w:val="0"/>
        <w:tabs>
          <w:tab w:val="left" w:pos="426"/>
        </w:tabs>
        <w:autoSpaceDE w:val="0"/>
        <w:autoSpaceDN w:val="0"/>
        <w:ind w:firstLine="284"/>
        <w:jc w:val="both"/>
        <w:rPr>
          <w:rFonts w:eastAsia="Calibri"/>
        </w:rPr>
      </w:pPr>
      <w:r w:rsidRPr="001B4F61">
        <w:rPr>
          <w:rFonts w:eastAsia="Calibri"/>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B4F61" w:rsidRPr="001B4F61" w:rsidRDefault="001B4F61" w:rsidP="001B4F61">
      <w:pPr>
        <w:widowControl w:val="0"/>
        <w:tabs>
          <w:tab w:val="left" w:pos="426"/>
        </w:tabs>
        <w:autoSpaceDE w:val="0"/>
        <w:autoSpaceDN w:val="0"/>
        <w:ind w:firstLine="284"/>
        <w:jc w:val="both"/>
        <w:rPr>
          <w:rFonts w:eastAsia="Calibri"/>
        </w:rPr>
      </w:pPr>
      <w:proofErr w:type="gramStart"/>
      <w:r w:rsidRPr="001B4F61">
        <w:rPr>
          <w:rFonts w:eastAsia="Calibri"/>
        </w:rPr>
        <w:t>-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муниципальные услуги, государственных органов, иных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Амурской области, муниципальными правовыми актами, за исключением документов, включенных в определенный</w:t>
      </w:r>
      <w:proofErr w:type="gramEnd"/>
      <w:r w:rsidRPr="001B4F61">
        <w:rPr>
          <w:rFonts w:eastAsia="Calibri"/>
        </w:rPr>
        <w:t xml:space="preserve"> </w:t>
      </w:r>
      <w:hyperlink r:id="rId6" w:history="1">
        <w:r w:rsidRPr="001B4F61">
          <w:rPr>
            <w:rFonts w:eastAsia="Calibri"/>
          </w:rPr>
          <w:t>частью 6 статьи 7</w:t>
        </w:r>
      </w:hyperlink>
      <w:r w:rsidRPr="001B4F61">
        <w:rPr>
          <w:rFonts w:eastAsia="Calibri"/>
        </w:rPr>
        <w:t xml:space="preserve"> Федерального закона от 27 июля 2010 г. N 210-ФЗ «Об организации предоставления государственных и муниципальных услуг» перечень документов. Заявитель вправе представить указанные документы и информацию по собственной инициативе;</w:t>
      </w:r>
    </w:p>
    <w:p w:rsidR="001B4F61" w:rsidRPr="001B4F61" w:rsidRDefault="001B4F61" w:rsidP="001B4F61">
      <w:pPr>
        <w:widowControl w:val="0"/>
        <w:tabs>
          <w:tab w:val="left" w:pos="426"/>
        </w:tabs>
        <w:autoSpaceDE w:val="0"/>
        <w:autoSpaceDN w:val="0"/>
        <w:ind w:firstLine="284"/>
        <w:jc w:val="both"/>
        <w:rPr>
          <w:rFonts w:eastAsia="Calibri"/>
        </w:rPr>
      </w:pPr>
      <w:proofErr w:type="gramStart"/>
      <w:r w:rsidRPr="001B4F61">
        <w:rPr>
          <w:rFonts w:eastAsia="Calibri"/>
        </w:rPr>
        <w:t xml:space="preserve">- 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включенных в перечни, указанные в </w:t>
      </w:r>
      <w:hyperlink r:id="rId7" w:history="1">
        <w:r w:rsidRPr="001B4F61">
          <w:rPr>
            <w:rFonts w:eastAsia="Calibri"/>
          </w:rPr>
          <w:t>части 1 статьи 9</w:t>
        </w:r>
      </w:hyperlink>
      <w:r w:rsidRPr="001B4F61">
        <w:rPr>
          <w:rFonts w:eastAsia="Calibri"/>
        </w:rPr>
        <w:t xml:space="preserve"> Федерального закона от 27 июля 2010 г. N 210-ФЗ «Об организации предоставления государственных и муниципальных услуг», и получения документов и информации, представляемых в результате</w:t>
      </w:r>
      <w:proofErr w:type="gramEnd"/>
      <w:r w:rsidRPr="001B4F61">
        <w:rPr>
          <w:rFonts w:eastAsia="Calibri"/>
        </w:rPr>
        <w:t xml:space="preserve"> предоставления таких услуг.</w:t>
      </w:r>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autoSpaceDE w:val="0"/>
        <w:autoSpaceDN w:val="0"/>
        <w:jc w:val="center"/>
        <w:outlineLvl w:val="2"/>
        <w:rPr>
          <w:rFonts w:eastAsia="Calibri"/>
          <w:b/>
        </w:rPr>
      </w:pPr>
      <w:r w:rsidRPr="001B4F61">
        <w:rPr>
          <w:rFonts w:eastAsia="Calibri"/>
          <w:b/>
        </w:rPr>
        <w:t>Результат предоставления муниципальной услуги</w:t>
      </w:r>
    </w:p>
    <w:p w:rsidR="001B4F61" w:rsidRPr="001B4F61" w:rsidRDefault="001B4F61" w:rsidP="001B4F61">
      <w:pPr>
        <w:widowControl w:val="0"/>
        <w:autoSpaceDE w:val="0"/>
        <w:autoSpaceDN w:val="0"/>
        <w:ind w:firstLine="540"/>
        <w:jc w:val="both"/>
        <w:rPr>
          <w:rFonts w:eastAsia="Calibri"/>
        </w:rPr>
      </w:pPr>
      <w:r w:rsidRPr="001B4F61">
        <w:rPr>
          <w:rFonts w:eastAsia="Calibri"/>
        </w:rPr>
        <w:t>2.4. Результатом предоставления муниципальной услуги являются:</w:t>
      </w:r>
    </w:p>
    <w:p w:rsidR="001B4F61" w:rsidRPr="001B4F61" w:rsidRDefault="001B4F61" w:rsidP="001B4F61">
      <w:pPr>
        <w:widowControl w:val="0"/>
        <w:autoSpaceDE w:val="0"/>
        <w:autoSpaceDN w:val="0"/>
        <w:ind w:firstLine="284"/>
        <w:jc w:val="both"/>
        <w:rPr>
          <w:rFonts w:eastAsia="Calibri"/>
        </w:rPr>
      </w:pPr>
      <w:r w:rsidRPr="001B4F61">
        <w:rPr>
          <w:rFonts w:eastAsia="Calibri"/>
        </w:rPr>
        <w:t>1)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B4F61" w:rsidRPr="001B4F61" w:rsidRDefault="001B4F61" w:rsidP="001B4F61">
      <w:pPr>
        <w:widowControl w:val="0"/>
        <w:autoSpaceDE w:val="0"/>
        <w:autoSpaceDN w:val="0"/>
        <w:ind w:firstLine="284"/>
        <w:jc w:val="both"/>
        <w:rPr>
          <w:rFonts w:eastAsia="Calibri"/>
        </w:rPr>
      </w:pPr>
      <w:r w:rsidRPr="001B4F61">
        <w:rPr>
          <w:rFonts w:eastAsia="Calibri"/>
        </w:rPr>
        <w:t>2) решение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B4F61" w:rsidRPr="001B4F61" w:rsidRDefault="001B4F61" w:rsidP="001B4F61">
      <w:pPr>
        <w:widowControl w:val="0"/>
        <w:autoSpaceDE w:val="0"/>
        <w:autoSpaceDN w:val="0"/>
        <w:jc w:val="center"/>
        <w:outlineLvl w:val="2"/>
        <w:rPr>
          <w:rFonts w:eastAsia="Calibri"/>
          <w:b/>
        </w:rPr>
      </w:pPr>
      <w:r w:rsidRPr="001B4F61">
        <w:rPr>
          <w:rFonts w:eastAsia="Calibri"/>
          <w:b/>
        </w:rPr>
        <w:t>Срок предоставления муниципальной услуги</w:t>
      </w:r>
    </w:p>
    <w:p w:rsidR="001B4F61" w:rsidRPr="001B4F61" w:rsidRDefault="001B4F61" w:rsidP="001B4F61">
      <w:pPr>
        <w:widowControl w:val="0"/>
        <w:autoSpaceDE w:val="0"/>
        <w:autoSpaceDN w:val="0"/>
        <w:ind w:firstLine="540"/>
        <w:jc w:val="both"/>
        <w:rPr>
          <w:rFonts w:eastAsia="Calibri"/>
        </w:rPr>
      </w:pPr>
      <w:r w:rsidRPr="001B4F61">
        <w:rPr>
          <w:rFonts w:eastAsia="Calibri"/>
        </w:rPr>
        <w:t>2.5. Максимальный срок предоставления муниципальной услуги составляет не более 123 дня, исчисляемых со дня регистрации в ОМСУ заявления с документами, обязанность по представлению которых возложена на заявителя, и (или) 123 дней, исчисляемых со дня регистрации заявления с документами, обязанность по представлению которых возложена на заявителя, в МФЦ.</w:t>
      </w:r>
    </w:p>
    <w:p w:rsidR="001B4F61" w:rsidRPr="001B4F61" w:rsidRDefault="001B4F61" w:rsidP="001B4F61">
      <w:pPr>
        <w:widowControl w:val="0"/>
        <w:autoSpaceDE w:val="0"/>
        <w:autoSpaceDN w:val="0"/>
        <w:ind w:firstLine="540"/>
        <w:jc w:val="both"/>
        <w:rPr>
          <w:rFonts w:eastAsia="Calibri"/>
        </w:rPr>
      </w:pPr>
      <w:r w:rsidRPr="001B4F61">
        <w:rPr>
          <w:rFonts w:eastAsia="Calibri"/>
        </w:rPr>
        <w:t>В вышеуказанный срок включен срок проведения публичных слушаний, составляющий не более одного месяца с момента опубликования постановления главы муниципального образования о назначении публичных слушаний до дня опубликования заключения о результатах публичных слушаний.</w:t>
      </w:r>
    </w:p>
    <w:p w:rsidR="001B4F61" w:rsidRPr="001B4F61" w:rsidRDefault="001B4F61" w:rsidP="001B4F61">
      <w:pPr>
        <w:widowControl w:val="0"/>
        <w:autoSpaceDE w:val="0"/>
        <w:autoSpaceDN w:val="0"/>
        <w:ind w:firstLine="540"/>
        <w:jc w:val="both"/>
        <w:rPr>
          <w:rFonts w:eastAsia="Calibri"/>
        </w:rPr>
      </w:pPr>
      <w:r w:rsidRPr="001B4F61">
        <w:rPr>
          <w:rFonts w:eastAsia="Calibri"/>
        </w:rPr>
        <w:t xml:space="preserve">Срок направления межведомственного запроса о представлении документов, указанных в </w:t>
      </w:r>
      <w:hyperlink w:anchor="P197" w:history="1">
        <w:r w:rsidRPr="001B4F61">
          <w:rPr>
            <w:rFonts w:eastAsia="Calibri"/>
          </w:rPr>
          <w:t>пункте 2.8</w:t>
        </w:r>
      </w:hyperlink>
      <w:r w:rsidRPr="001B4F61">
        <w:rPr>
          <w:rFonts w:eastAsia="Calibri"/>
        </w:rPr>
        <w:t xml:space="preserve"> административного регламента, составляет не более одного рабочего дня с момента регистрации в ОМСУ и (или) МФЦ заявления и прилагаемых к нему документов, принятых у заявителя.</w:t>
      </w:r>
    </w:p>
    <w:p w:rsidR="001B4F61" w:rsidRPr="001B4F61" w:rsidRDefault="001B4F61" w:rsidP="001B4F61">
      <w:pPr>
        <w:widowControl w:val="0"/>
        <w:autoSpaceDE w:val="0"/>
        <w:autoSpaceDN w:val="0"/>
        <w:ind w:firstLine="540"/>
        <w:jc w:val="both"/>
        <w:rPr>
          <w:rFonts w:eastAsia="Calibri"/>
        </w:rPr>
      </w:pPr>
      <w:r w:rsidRPr="001B4F61">
        <w:rPr>
          <w:rFonts w:eastAsia="Calibri"/>
        </w:rPr>
        <w:t xml:space="preserve">Срок подготовки и направления ответа на межведомственный запрос составляет не </w:t>
      </w:r>
      <w:r w:rsidRPr="001B4F61">
        <w:rPr>
          <w:rFonts w:eastAsia="Calibri"/>
        </w:rPr>
        <w:lastRenderedPageBreak/>
        <w:t>более пяти рабочих дней со дня поступления такого запроса в орган, ответственный за направление ответа на межведомственный запрос.</w:t>
      </w:r>
    </w:p>
    <w:p w:rsidR="001B4F61" w:rsidRPr="001B4F61" w:rsidRDefault="001B4F61" w:rsidP="001B4F61">
      <w:pPr>
        <w:widowControl w:val="0"/>
        <w:autoSpaceDE w:val="0"/>
        <w:autoSpaceDN w:val="0"/>
        <w:ind w:firstLine="540"/>
        <w:jc w:val="both"/>
        <w:rPr>
          <w:rFonts w:eastAsia="Calibri"/>
        </w:rPr>
      </w:pPr>
      <w:proofErr w:type="gramStart"/>
      <w:r w:rsidRPr="001B4F61">
        <w:rPr>
          <w:rFonts w:eastAsia="Calibri"/>
        </w:rPr>
        <w:t>Максимальный срок принятия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составляет 123 дней с момента получения ОМСУ полного комплекта документов из МФЦ (за исключением документов, находящихся в распоряжении ОМСУ, - данные документы получаются ОМСУ самостоятельно в порядке внутриведомственного взаимодействия).</w:t>
      </w:r>
      <w:proofErr w:type="gramEnd"/>
    </w:p>
    <w:p w:rsidR="001B4F61" w:rsidRPr="001B4F61" w:rsidRDefault="001B4F61" w:rsidP="001B4F61">
      <w:pPr>
        <w:widowControl w:val="0"/>
        <w:autoSpaceDE w:val="0"/>
        <w:autoSpaceDN w:val="0"/>
        <w:ind w:firstLine="540"/>
        <w:jc w:val="both"/>
        <w:rPr>
          <w:rFonts w:eastAsia="Calibri"/>
        </w:rPr>
      </w:pPr>
      <w:r w:rsidRPr="001B4F61">
        <w:rPr>
          <w:rFonts w:eastAsia="Calibri"/>
        </w:rPr>
        <w:t>Срок выдачи заявителю принятого ОМСУ решения составляет не более 3 рабочих дней со дня принятия соответствующего решения таким органом.</w:t>
      </w:r>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autoSpaceDE w:val="0"/>
        <w:autoSpaceDN w:val="0"/>
        <w:jc w:val="center"/>
        <w:outlineLvl w:val="2"/>
        <w:rPr>
          <w:rFonts w:eastAsia="Calibri"/>
          <w:b/>
        </w:rPr>
      </w:pPr>
      <w:r w:rsidRPr="001B4F61">
        <w:rPr>
          <w:rFonts w:eastAsia="Calibri"/>
          <w:b/>
        </w:rPr>
        <w:t>Правовые основания для предоставления муниципальной услуги</w:t>
      </w:r>
    </w:p>
    <w:p w:rsidR="001B4F61" w:rsidRPr="001B4F61" w:rsidRDefault="001B4F61" w:rsidP="001B4F61">
      <w:pPr>
        <w:widowControl w:val="0"/>
        <w:autoSpaceDE w:val="0"/>
        <w:autoSpaceDN w:val="0"/>
        <w:ind w:firstLine="540"/>
        <w:jc w:val="both"/>
        <w:rPr>
          <w:rFonts w:eastAsia="Calibri"/>
        </w:rPr>
      </w:pPr>
      <w:r w:rsidRPr="001B4F61">
        <w:rPr>
          <w:rFonts w:eastAsia="Calibri"/>
        </w:rPr>
        <w:t>2.6. Предоставление муниципальной услуги осуществляется в соответствии со следующими нормативными правовыми актами:</w:t>
      </w:r>
    </w:p>
    <w:p w:rsidR="001B4F61" w:rsidRPr="001B4F61" w:rsidRDefault="001B4F61" w:rsidP="001B4F61">
      <w:pPr>
        <w:widowControl w:val="0"/>
        <w:autoSpaceDE w:val="0"/>
        <w:autoSpaceDN w:val="0"/>
        <w:ind w:firstLine="284"/>
        <w:jc w:val="both"/>
        <w:rPr>
          <w:rFonts w:eastAsia="Calibri"/>
        </w:rPr>
      </w:pPr>
      <w:r w:rsidRPr="001B4F61">
        <w:rPr>
          <w:rFonts w:eastAsia="Calibri"/>
        </w:rPr>
        <w:t xml:space="preserve">- Градостроительный </w:t>
      </w:r>
      <w:hyperlink r:id="rId8" w:history="1">
        <w:r w:rsidRPr="001B4F61">
          <w:rPr>
            <w:rFonts w:eastAsia="Calibri"/>
          </w:rPr>
          <w:t>кодекс</w:t>
        </w:r>
      </w:hyperlink>
      <w:r w:rsidRPr="001B4F61">
        <w:rPr>
          <w:rFonts w:eastAsia="Calibri"/>
        </w:rPr>
        <w:t xml:space="preserve"> Российской Федерации («Российская газета», N 290, 30 декабря 2004 года; «Собрание законодательства РФ», 3 января 2005 года, N 1 (часть 1), ст. 16; «Парламентская газета», NN 5 - 6, 14 января 2005 года);</w:t>
      </w:r>
    </w:p>
    <w:p w:rsidR="001B4F61" w:rsidRPr="001B4F61" w:rsidRDefault="001B4F61" w:rsidP="001B4F61">
      <w:pPr>
        <w:widowControl w:val="0"/>
        <w:autoSpaceDE w:val="0"/>
        <w:autoSpaceDN w:val="0"/>
        <w:ind w:firstLine="284"/>
        <w:jc w:val="both"/>
        <w:rPr>
          <w:rFonts w:eastAsia="Calibri"/>
        </w:rPr>
      </w:pPr>
      <w:r w:rsidRPr="001B4F61">
        <w:rPr>
          <w:rFonts w:eastAsia="Calibri"/>
        </w:rPr>
        <w:t xml:space="preserve">- Федеральный </w:t>
      </w:r>
      <w:hyperlink r:id="rId9" w:history="1">
        <w:r w:rsidRPr="001B4F61">
          <w:rPr>
            <w:rFonts w:eastAsia="Calibri"/>
          </w:rPr>
          <w:t>закон</w:t>
        </w:r>
      </w:hyperlink>
      <w:r w:rsidRPr="001B4F61">
        <w:rPr>
          <w:rFonts w:eastAsia="Calibri"/>
        </w:rPr>
        <w:t xml:space="preserve"> от 27 июля 2012 г. N 210-ФЗ «Об организации предоставления государственных и муниципальных услуг» («Российская газета», N 168, 30 июля 2010 года; «Собрание законодательства РФ», 2 августа 2010 года, N 31, ст. 4179);</w:t>
      </w:r>
    </w:p>
    <w:p w:rsidR="001B4F61" w:rsidRPr="001B4F61" w:rsidRDefault="001B4F61" w:rsidP="001B4F61">
      <w:pPr>
        <w:widowControl w:val="0"/>
        <w:autoSpaceDE w:val="0"/>
        <w:autoSpaceDN w:val="0"/>
        <w:ind w:firstLine="284"/>
        <w:jc w:val="both"/>
        <w:rPr>
          <w:rFonts w:eastAsia="Calibri"/>
        </w:rPr>
      </w:pPr>
      <w:r w:rsidRPr="001B4F61">
        <w:rPr>
          <w:rFonts w:eastAsia="Calibri"/>
        </w:rPr>
        <w:t xml:space="preserve">- СП 42.13330.2011. Свод правил. Градостроительство. Планировка и застройка городских и сельских поселений. Актуализированная редакция СНиП 2.07.01/89*, утв. приказом </w:t>
      </w:r>
      <w:proofErr w:type="spellStart"/>
      <w:r w:rsidRPr="001B4F61">
        <w:rPr>
          <w:rFonts w:eastAsia="Calibri"/>
        </w:rPr>
        <w:t>Минрегиона</w:t>
      </w:r>
      <w:proofErr w:type="spellEnd"/>
      <w:r w:rsidRPr="001B4F61">
        <w:rPr>
          <w:rFonts w:eastAsia="Calibri"/>
        </w:rPr>
        <w:t xml:space="preserve"> РФ от 28 декабря 2010 г. N 820 («Строительная газета», N 29, 23 июля 2010 года (Перечень); «Информационный бюллетень о нормативной, методической и типовой проектной документации», N 7, 2010);</w:t>
      </w:r>
    </w:p>
    <w:p w:rsidR="001B4F61" w:rsidRPr="001B4F61" w:rsidRDefault="001B4F61" w:rsidP="001B4F61">
      <w:pPr>
        <w:widowControl w:val="0"/>
        <w:autoSpaceDE w:val="0"/>
        <w:autoSpaceDN w:val="0"/>
        <w:ind w:firstLine="284"/>
        <w:jc w:val="both"/>
        <w:rPr>
          <w:rFonts w:eastAsia="Calibri"/>
        </w:rPr>
      </w:pPr>
      <w:r w:rsidRPr="001B4F61">
        <w:rPr>
          <w:rFonts w:eastAsia="Calibri"/>
        </w:rPr>
        <w:t xml:space="preserve">- </w:t>
      </w:r>
      <w:hyperlink r:id="rId10" w:history="1">
        <w:r w:rsidRPr="001B4F61">
          <w:rPr>
            <w:rFonts w:eastAsia="Calibri"/>
          </w:rPr>
          <w:t>СанПиН 2.1.2.2645-10</w:t>
        </w:r>
      </w:hyperlink>
      <w:r w:rsidRPr="001B4F61">
        <w:rPr>
          <w:rFonts w:eastAsia="Calibri"/>
        </w:rPr>
        <w:t xml:space="preserve"> «Санитарно-эпидемиологические требования к условиям проживания в жилых зданиях и помещениях. Санитарно-эпидемиологические правила и нормативы», утв. постановлением Главного государственного санитарного врача РФ от 10 июня 2010 г. N 64 («Российская газета», N 61, 21 марта 2012 года);</w:t>
      </w:r>
    </w:p>
    <w:p w:rsidR="001B4F61" w:rsidRPr="001B4F61" w:rsidRDefault="001B4F61" w:rsidP="001B4F61">
      <w:pPr>
        <w:widowControl w:val="0"/>
        <w:autoSpaceDE w:val="0"/>
        <w:autoSpaceDN w:val="0"/>
        <w:ind w:firstLine="284"/>
        <w:jc w:val="both"/>
        <w:rPr>
          <w:rFonts w:eastAsia="Calibri"/>
        </w:rPr>
      </w:pPr>
      <w:r w:rsidRPr="001B4F61">
        <w:rPr>
          <w:rFonts w:eastAsia="Calibri"/>
        </w:rPr>
        <w:t xml:space="preserve">- </w:t>
      </w:r>
      <w:hyperlink r:id="rId11" w:history="1">
        <w:r w:rsidRPr="001B4F61">
          <w:rPr>
            <w:rFonts w:eastAsia="Calibri"/>
          </w:rPr>
          <w:t>СанПиН 2.2.1/2.1.1.1200-03</w:t>
        </w:r>
      </w:hyperlink>
      <w:r w:rsidRPr="001B4F61">
        <w:rPr>
          <w:rFonts w:eastAsia="Calibri"/>
        </w:rPr>
        <w:t xml:space="preserve"> «Санитарно-защитные зоны и санитарная классификация предприятий, сооружений и иных объектов», утв. постановлением Главного государственного санитарного врача РФ от 25 сентября 2007 г. N 74;</w:t>
      </w:r>
    </w:p>
    <w:p w:rsidR="001B4F61" w:rsidRPr="001B4F61" w:rsidRDefault="001B4F61" w:rsidP="001B4F61">
      <w:pPr>
        <w:widowControl w:val="0"/>
        <w:autoSpaceDE w:val="0"/>
        <w:autoSpaceDN w:val="0"/>
        <w:ind w:firstLine="284"/>
        <w:jc w:val="both"/>
        <w:rPr>
          <w:rFonts w:eastAsia="Calibri"/>
        </w:rPr>
      </w:pPr>
      <w:r w:rsidRPr="001B4F61">
        <w:rPr>
          <w:rFonts w:eastAsia="Calibri"/>
        </w:rPr>
        <w:t xml:space="preserve">- </w:t>
      </w:r>
      <w:hyperlink r:id="rId12" w:history="1">
        <w:r w:rsidRPr="001B4F61">
          <w:rPr>
            <w:rFonts w:eastAsia="Calibri"/>
          </w:rPr>
          <w:t>нормативы</w:t>
        </w:r>
      </w:hyperlink>
      <w:r w:rsidRPr="001B4F61">
        <w:rPr>
          <w:rFonts w:eastAsia="Calibri"/>
        </w:rPr>
        <w:t xml:space="preserve"> градостроительного проектирования Амурской области, утвержденные постановлением Правительства Амурской области от 30 декабря 2011 г. N 984 («</w:t>
      </w:r>
      <w:proofErr w:type="gramStart"/>
      <w:r w:rsidRPr="001B4F61">
        <w:rPr>
          <w:rFonts w:eastAsia="Calibri"/>
        </w:rPr>
        <w:t>Амурская</w:t>
      </w:r>
      <w:proofErr w:type="gramEnd"/>
      <w:r w:rsidRPr="001B4F61">
        <w:rPr>
          <w:rFonts w:eastAsia="Calibri"/>
        </w:rPr>
        <w:t xml:space="preserve"> правда», N 4, 13 января 2012 года (постановление);</w:t>
      </w:r>
    </w:p>
    <w:p w:rsidR="001B4F61" w:rsidRPr="001B4F61" w:rsidRDefault="001B4F61" w:rsidP="001B4F61">
      <w:pPr>
        <w:widowControl w:val="0"/>
        <w:tabs>
          <w:tab w:val="left" w:pos="426"/>
          <w:tab w:val="left" w:pos="709"/>
        </w:tabs>
        <w:autoSpaceDE w:val="0"/>
        <w:autoSpaceDN w:val="0"/>
        <w:ind w:firstLine="284"/>
        <w:jc w:val="both"/>
        <w:outlineLvl w:val="0"/>
        <w:rPr>
          <w:rFonts w:eastAsia="Calibri"/>
        </w:rPr>
      </w:pPr>
      <w:r w:rsidRPr="001B4F61">
        <w:rPr>
          <w:rFonts w:eastAsia="Calibri"/>
        </w:rPr>
        <w:t>- Устав муниципального образования Новогеоргиевского сельсовета Шимановский район;</w:t>
      </w:r>
    </w:p>
    <w:p w:rsidR="001B4F61" w:rsidRPr="001B4F61" w:rsidRDefault="001B4F61" w:rsidP="001B4F61">
      <w:pPr>
        <w:widowControl w:val="0"/>
        <w:numPr>
          <w:ilvl w:val="0"/>
          <w:numId w:val="3"/>
        </w:numPr>
        <w:tabs>
          <w:tab w:val="left" w:pos="284"/>
        </w:tabs>
        <w:autoSpaceDE w:val="0"/>
        <w:autoSpaceDN w:val="0"/>
        <w:adjustRightInd w:val="0"/>
        <w:spacing w:after="200" w:line="276" w:lineRule="auto"/>
        <w:ind w:left="284" w:hanging="77"/>
        <w:jc w:val="both"/>
        <w:outlineLvl w:val="0"/>
        <w:rPr>
          <w:rFonts w:eastAsia="Calibri"/>
          <w:b/>
        </w:rPr>
      </w:pPr>
      <w:r w:rsidRPr="001B4F61">
        <w:rPr>
          <w:rFonts w:eastAsiaTheme="minorHAnsi"/>
          <w:bCs/>
          <w:color w:val="333333"/>
          <w:shd w:val="clear" w:color="auto" w:fill="FFFFFF"/>
          <w:lang w:eastAsia="en-US"/>
        </w:rPr>
        <w:t>Решение Новогеоргиевского сельского Совета народных депутатов от 06.07.2009 г. №68 «Об утверждении правил землепользования и застройки Новогеоргиевского сельсовета»</w:t>
      </w:r>
      <w:r w:rsidRPr="001B4F61">
        <w:rPr>
          <w:rFonts w:eastAsia="Calibri"/>
          <w:b/>
        </w:rPr>
        <w:t xml:space="preserve"> </w:t>
      </w:r>
    </w:p>
    <w:p w:rsidR="001B4F61" w:rsidRPr="001B4F61" w:rsidRDefault="001B4F61" w:rsidP="001B4F61">
      <w:pPr>
        <w:widowControl w:val="0"/>
        <w:numPr>
          <w:ilvl w:val="0"/>
          <w:numId w:val="3"/>
        </w:numPr>
        <w:tabs>
          <w:tab w:val="left" w:pos="284"/>
        </w:tabs>
        <w:autoSpaceDE w:val="0"/>
        <w:autoSpaceDN w:val="0"/>
        <w:adjustRightInd w:val="0"/>
        <w:spacing w:after="200" w:line="276" w:lineRule="auto"/>
        <w:ind w:left="284" w:hanging="77"/>
        <w:jc w:val="both"/>
        <w:outlineLvl w:val="0"/>
        <w:rPr>
          <w:rFonts w:eastAsia="Calibri"/>
          <w:b/>
        </w:rPr>
      </w:pPr>
      <w:r w:rsidRPr="001B4F61">
        <w:rPr>
          <w:rFonts w:eastAsiaTheme="minorHAnsi"/>
          <w:bCs/>
          <w:color w:val="333333"/>
          <w:shd w:val="clear" w:color="auto" w:fill="FFFFFF"/>
          <w:lang w:eastAsia="en-US"/>
        </w:rPr>
        <w:t xml:space="preserve">Решение Новогеоргиевского сельского Совета народных депутатов от 06.05.2016 г. №162 «Об утверждении </w:t>
      </w:r>
      <w:r w:rsidRPr="001B4F61">
        <w:rPr>
          <w:rFonts w:eastAsia="Calibri"/>
          <w:b/>
        </w:rPr>
        <w:t xml:space="preserve">генерального плана муниципального образования </w:t>
      </w:r>
      <w:r w:rsidRPr="001B4F61">
        <w:rPr>
          <w:rFonts w:eastAsiaTheme="minorHAnsi"/>
          <w:bCs/>
          <w:color w:val="333333"/>
          <w:shd w:val="clear" w:color="auto" w:fill="FFFFFF"/>
          <w:lang w:eastAsia="en-US"/>
        </w:rPr>
        <w:t>Новогеоргиевский сельсовет Шимановского района Амурской области»</w:t>
      </w:r>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autoSpaceDE w:val="0"/>
        <w:autoSpaceDN w:val="0"/>
        <w:jc w:val="center"/>
        <w:outlineLvl w:val="2"/>
        <w:rPr>
          <w:rFonts w:eastAsia="Calibri"/>
          <w:b/>
        </w:rPr>
      </w:pPr>
      <w:r w:rsidRPr="001B4F61">
        <w:rPr>
          <w:rFonts w:eastAsia="Calibri"/>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услуг, необходимых и обязательных для предоставления муниципальной услуги, которые заявитель должен представить</w:t>
      </w:r>
    </w:p>
    <w:p w:rsidR="001B4F61" w:rsidRPr="001B4F61" w:rsidRDefault="001B4F61" w:rsidP="001B4F61">
      <w:pPr>
        <w:widowControl w:val="0"/>
        <w:autoSpaceDE w:val="0"/>
        <w:autoSpaceDN w:val="0"/>
        <w:jc w:val="center"/>
        <w:rPr>
          <w:rFonts w:eastAsia="Calibri"/>
          <w:b/>
        </w:rPr>
      </w:pPr>
      <w:r w:rsidRPr="001B4F61">
        <w:rPr>
          <w:rFonts w:eastAsia="Calibri"/>
          <w:b/>
        </w:rPr>
        <w:t>самостоятельно, способы их получения заявителями, в том числе в электронной форме, и порядок их представления</w:t>
      </w:r>
    </w:p>
    <w:p w:rsidR="001B4F61" w:rsidRPr="001B4F61" w:rsidRDefault="001B4F61" w:rsidP="001B4F61">
      <w:pPr>
        <w:widowControl w:val="0"/>
        <w:autoSpaceDE w:val="0"/>
        <w:autoSpaceDN w:val="0"/>
        <w:ind w:firstLine="540"/>
        <w:jc w:val="both"/>
        <w:rPr>
          <w:rFonts w:eastAsia="Calibri"/>
        </w:rPr>
      </w:pPr>
      <w:bookmarkStart w:id="2" w:name="P177"/>
      <w:bookmarkEnd w:id="2"/>
      <w:r w:rsidRPr="001B4F61">
        <w:rPr>
          <w:rFonts w:eastAsia="Calibri"/>
        </w:rPr>
        <w:t xml:space="preserve">2.7. Исчерпывающий перечень документов (информации), необходимых в </w:t>
      </w:r>
      <w:r w:rsidRPr="001B4F61">
        <w:rPr>
          <w:rFonts w:eastAsia="Calibri"/>
        </w:rPr>
        <w:lastRenderedPageBreak/>
        <w:t>соответствии с нормативными правовыми актами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 предусмотрены настоящим административным регламентом применительно к конкретной административной процедуре.</w:t>
      </w:r>
    </w:p>
    <w:p w:rsidR="001B4F61" w:rsidRPr="001B4F61" w:rsidRDefault="001B4F61" w:rsidP="001B4F61">
      <w:pPr>
        <w:widowControl w:val="0"/>
        <w:autoSpaceDE w:val="0"/>
        <w:autoSpaceDN w:val="0"/>
        <w:ind w:firstLine="540"/>
        <w:jc w:val="both"/>
        <w:rPr>
          <w:rFonts w:eastAsia="Calibri"/>
        </w:rPr>
      </w:pPr>
      <w:r w:rsidRPr="001B4F61">
        <w:rPr>
          <w:rFonts w:eastAsia="Calibri"/>
        </w:rPr>
        <w:t>1. Заявление.</w:t>
      </w:r>
    </w:p>
    <w:p w:rsidR="001B4F61" w:rsidRPr="001B4F61" w:rsidRDefault="001B4F61" w:rsidP="001B4F61">
      <w:pPr>
        <w:widowControl w:val="0"/>
        <w:autoSpaceDE w:val="0"/>
        <w:autoSpaceDN w:val="0"/>
        <w:ind w:firstLine="540"/>
        <w:jc w:val="both"/>
        <w:rPr>
          <w:rFonts w:eastAsia="Calibri"/>
          <w:i/>
        </w:rPr>
      </w:pPr>
      <w:r w:rsidRPr="001B4F61">
        <w:rPr>
          <w:rFonts w:eastAsia="Calibri"/>
        </w:rPr>
        <w:t xml:space="preserve">2. </w:t>
      </w:r>
      <w:proofErr w:type="gramStart"/>
      <w:r w:rsidRPr="001B4F61">
        <w:rPr>
          <w:rFonts w:eastAsia="Calibri"/>
        </w:rPr>
        <w:t xml:space="preserve">Материалы (градостроительная проработка) по обоснованию предоставления разрешения на отклонение от предельных параметров разрешенного строительства, реконструкции объекта капитального строительства, включающие </w:t>
      </w:r>
      <w:r w:rsidRPr="001B4F61">
        <w:rPr>
          <w:rFonts w:eastAsia="Calibri"/>
          <w:i/>
        </w:rPr>
        <w:t>схему планируемой застройки земельного участка, выполненную с учетом окружающей застройки, с указанием мест расположения существующих и намечаемых объектов и описанием их характеристик (назначение объекта, общая площадь участка, площадь застройки, площадь благоустройства и озеленения, общая площадь здания, этажность, места стоянок автомобилей и</w:t>
      </w:r>
      <w:proofErr w:type="gramEnd"/>
      <w:r w:rsidRPr="001B4F61">
        <w:rPr>
          <w:rFonts w:eastAsia="Calibri"/>
          <w:i/>
        </w:rPr>
        <w:t xml:space="preserve"> так далее).</w:t>
      </w:r>
    </w:p>
    <w:p w:rsidR="001B4F61" w:rsidRPr="001B4F61" w:rsidRDefault="001B4F61" w:rsidP="001B4F61">
      <w:pPr>
        <w:widowControl w:val="0"/>
        <w:autoSpaceDE w:val="0"/>
        <w:autoSpaceDN w:val="0"/>
        <w:ind w:firstLine="540"/>
        <w:jc w:val="both"/>
        <w:rPr>
          <w:rFonts w:eastAsia="Calibri"/>
        </w:rPr>
      </w:pPr>
      <w:r w:rsidRPr="001B4F61">
        <w:rPr>
          <w:rFonts w:eastAsia="Calibri"/>
        </w:rPr>
        <w:t>В случае возможного негативного воздействия на окружающую среду проработка выполняется в границах территории, подверженной риску этого негативного воздействия;</w:t>
      </w:r>
    </w:p>
    <w:p w:rsidR="001B4F61" w:rsidRPr="001B4F61" w:rsidRDefault="001B4F61" w:rsidP="001B4F61">
      <w:pPr>
        <w:widowControl w:val="0"/>
        <w:autoSpaceDE w:val="0"/>
        <w:autoSpaceDN w:val="0"/>
        <w:ind w:firstLine="540"/>
        <w:jc w:val="both"/>
        <w:rPr>
          <w:rFonts w:eastAsia="Calibri"/>
        </w:rPr>
      </w:pPr>
      <w:r w:rsidRPr="001B4F61">
        <w:rPr>
          <w:rFonts w:eastAsia="Calibri"/>
        </w:rPr>
        <w:t>-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теплоснабжение и т.д.), о предполагаемом уровне воздействия на окружающую среду (СЗЗ, объем и характер выбросов в атмосферу, количество отходов производства и степень их вредности - применительно к объектам производственного назначения).</w:t>
      </w:r>
    </w:p>
    <w:p w:rsidR="001B4F61" w:rsidRPr="001B4F61" w:rsidRDefault="001B4F61" w:rsidP="001B4F61">
      <w:pPr>
        <w:widowControl w:val="0"/>
        <w:autoSpaceDE w:val="0"/>
        <w:autoSpaceDN w:val="0"/>
        <w:ind w:firstLine="540"/>
        <w:jc w:val="both"/>
        <w:rPr>
          <w:rFonts w:eastAsia="Calibri"/>
        </w:rPr>
      </w:pPr>
      <w:r w:rsidRPr="001B4F61">
        <w:rPr>
          <w:rFonts w:eastAsia="Calibri"/>
        </w:rPr>
        <w:t>3. Копия документа, удостоверяющего личность (для физического лица, индивидуального предпринимателя).</w:t>
      </w:r>
    </w:p>
    <w:p w:rsidR="001B4F61" w:rsidRPr="001B4F61" w:rsidRDefault="001B4F61" w:rsidP="001B4F61">
      <w:pPr>
        <w:widowControl w:val="0"/>
        <w:autoSpaceDE w:val="0"/>
        <w:autoSpaceDN w:val="0"/>
        <w:ind w:firstLine="540"/>
        <w:jc w:val="both"/>
        <w:rPr>
          <w:rFonts w:eastAsia="Calibri"/>
        </w:rPr>
      </w:pPr>
      <w:r w:rsidRPr="001B4F61">
        <w:rPr>
          <w:rFonts w:eastAsia="Calibri"/>
        </w:rPr>
        <w:t>4. Копия доверенности представителя (в случае обращения по доверенности).</w:t>
      </w:r>
    </w:p>
    <w:p w:rsidR="001B4F61" w:rsidRPr="001B4F61" w:rsidRDefault="001B4F61" w:rsidP="001B4F61">
      <w:pPr>
        <w:widowControl w:val="0"/>
        <w:autoSpaceDE w:val="0"/>
        <w:autoSpaceDN w:val="0"/>
        <w:ind w:firstLine="540"/>
        <w:jc w:val="both"/>
        <w:rPr>
          <w:rFonts w:eastAsia="Calibri"/>
        </w:rPr>
      </w:pPr>
      <w:r w:rsidRPr="001B4F61">
        <w:rPr>
          <w:rFonts w:eastAsia="Calibri"/>
        </w:rPr>
        <w:t>Заявление и документы, предусмотренные настоящим административным регламентом, подаются на бумажном носителе или в форме электронного документа.</w:t>
      </w:r>
    </w:p>
    <w:p w:rsidR="001B4F61" w:rsidRPr="001B4F61" w:rsidRDefault="001B4F61" w:rsidP="001B4F61">
      <w:pPr>
        <w:widowControl w:val="0"/>
        <w:autoSpaceDE w:val="0"/>
        <w:autoSpaceDN w:val="0"/>
        <w:ind w:firstLine="540"/>
        <w:jc w:val="both"/>
        <w:rPr>
          <w:rFonts w:eastAsia="Calibri"/>
        </w:rPr>
      </w:pPr>
      <w:r w:rsidRPr="001B4F61">
        <w:rPr>
          <w:rFonts w:eastAsia="Calibri"/>
        </w:rPr>
        <w:t>Заявление и приложенные к нему документы не должны содержать подчисток, приписок, зачеркнутых слов и иных неоговоренных исправлений, тексты в них должны быть написаны разборчиво, без сокращений.</w:t>
      </w:r>
    </w:p>
    <w:p w:rsidR="001B4F61" w:rsidRPr="001B4F61" w:rsidRDefault="001B4F61" w:rsidP="001B4F61">
      <w:pPr>
        <w:widowControl w:val="0"/>
        <w:autoSpaceDE w:val="0"/>
        <w:autoSpaceDN w:val="0"/>
        <w:ind w:firstLine="540"/>
        <w:jc w:val="both"/>
        <w:rPr>
          <w:rFonts w:eastAsia="Calibri"/>
        </w:rPr>
      </w:pPr>
      <w:r w:rsidRPr="001B4F61">
        <w:rPr>
          <w:rFonts w:eastAsia="Calibri"/>
        </w:rPr>
        <w:t>Заявление и документы в случае их направления в форме электронных документов подписываются усиленной квалифицированной электронной подписью соответственно заявителя или уполномоченных на подписание таких документов представителей заявителя в порядке, установленном законодательством Российской Федерации.</w:t>
      </w:r>
    </w:p>
    <w:p w:rsidR="001B4F61" w:rsidRPr="001B4F61" w:rsidRDefault="001B4F61" w:rsidP="001B4F61">
      <w:pPr>
        <w:widowControl w:val="0"/>
        <w:autoSpaceDE w:val="0"/>
        <w:autoSpaceDN w:val="0"/>
        <w:ind w:firstLine="540"/>
        <w:jc w:val="both"/>
        <w:rPr>
          <w:rFonts w:eastAsia="Calibri"/>
        </w:rPr>
      </w:pPr>
      <w:r w:rsidRPr="001B4F61">
        <w:rPr>
          <w:rFonts w:eastAsia="Calibri"/>
        </w:rPr>
        <w:t xml:space="preserve">Электронные документы должны соответствовать требованиям, установленным в </w:t>
      </w:r>
      <w:hyperlink w:anchor="P391" w:history="1">
        <w:r w:rsidRPr="001B4F61">
          <w:rPr>
            <w:rFonts w:eastAsia="Calibri"/>
          </w:rPr>
          <w:t>пункте 2.25</w:t>
        </w:r>
      </w:hyperlink>
      <w:r w:rsidRPr="001B4F61">
        <w:rPr>
          <w:rFonts w:eastAsia="Calibri"/>
        </w:rPr>
        <w:t xml:space="preserve"> административного регламента.</w:t>
      </w:r>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autoSpaceDE w:val="0"/>
        <w:autoSpaceDN w:val="0"/>
        <w:jc w:val="center"/>
        <w:outlineLvl w:val="2"/>
        <w:rPr>
          <w:rFonts w:eastAsia="Calibri"/>
          <w:b/>
        </w:rPr>
      </w:pPr>
      <w:r w:rsidRPr="001B4F61">
        <w:rPr>
          <w:rFonts w:eastAsia="Calibri"/>
          <w:b/>
        </w:rPr>
        <w:t>Исчерпывающий перечень документов (информации), необходимых в соответствии с законодательными или иными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получению в рамках межведомственного информационного взаимодействия</w:t>
      </w:r>
    </w:p>
    <w:p w:rsidR="001B4F61" w:rsidRPr="001B4F61" w:rsidRDefault="001B4F61" w:rsidP="001B4F61">
      <w:pPr>
        <w:widowControl w:val="0"/>
        <w:autoSpaceDE w:val="0"/>
        <w:autoSpaceDN w:val="0"/>
        <w:ind w:firstLine="540"/>
        <w:jc w:val="both"/>
        <w:rPr>
          <w:rFonts w:eastAsia="Calibri"/>
        </w:rPr>
      </w:pPr>
      <w:bookmarkStart w:id="3" w:name="P197"/>
      <w:bookmarkEnd w:id="3"/>
      <w:r w:rsidRPr="001B4F61">
        <w:rPr>
          <w:rFonts w:eastAsia="Calibri"/>
        </w:rPr>
        <w:t>2.8. Документами, необходимыми в соответствии с нормативными правовыми актами для предоставления муниципальной услуги, которые подлежат получению в рамках межведомственного информационного взаимодействия, являются:</w:t>
      </w:r>
    </w:p>
    <w:p w:rsidR="001B4F61" w:rsidRPr="001B4F61" w:rsidRDefault="001B4F61" w:rsidP="001B4F61">
      <w:pPr>
        <w:widowControl w:val="0"/>
        <w:autoSpaceDE w:val="0"/>
        <w:autoSpaceDN w:val="0"/>
        <w:ind w:firstLine="284"/>
        <w:jc w:val="both"/>
        <w:rPr>
          <w:rFonts w:eastAsia="Calibri"/>
        </w:rPr>
      </w:pPr>
      <w:r w:rsidRPr="001B4F61">
        <w:rPr>
          <w:rFonts w:eastAsia="Calibri"/>
        </w:rPr>
        <w:t>1) копия свидетельства о государственной регистрации юридического лица или выписки из Единого государственного реестра юридических лиц;</w:t>
      </w:r>
    </w:p>
    <w:p w:rsidR="001B4F61" w:rsidRPr="001B4F61" w:rsidRDefault="001B4F61" w:rsidP="001B4F61">
      <w:pPr>
        <w:widowControl w:val="0"/>
        <w:autoSpaceDE w:val="0"/>
        <w:autoSpaceDN w:val="0"/>
        <w:ind w:firstLine="284"/>
        <w:jc w:val="both"/>
        <w:rPr>
          <w:rFonts w:eastAsia="Calibri"/>
        </w:rPr>
      </w:pPr>
      <w:r w:rsidRPr="001B4F61">
        <w:rPr>
          <w:rFonts w:eastAsia="Calibri"/>
        </w:rPr>
        <w:t>2) копии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w:t>
      </w:r>
    </w:p>
    <w:p w:rsidR="001B4F61" w:rsidRPr="001B4F61" w:rsidRDefault="001B4F61" w:rsidP="001B4F61">
      <w:pPr>
        <w:widowControl w:val="0"/>
        <w:autoSpaceDE w:val="0"/>
        <w:autoSpaceDN w:val="0"/>
        <w:ind w:firstLine="284"/>
        <w:jc w:val="both"/>
        <w:rPr>
          <w:rFonts w:eastAsia="Calibri"/>
        </w:rPr>
      </w:pPr>
      <w:r w:rsidRPr="001B4F61">
        <w:rPr>
          <w:rFonts w:eastAsia="Calibri"/>
        </w:rPr>
        <w:t>3) копии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w:t>
      </w:r>
    </w:p>
    <w:p w:rsidR="001B4F61" w:rsidRPr="001B4F61" w:rsidRDefault="001B4F61" w:rsidP="001B4F61">
      <w:pPr>
        <w:widowControl w:val="0"/>
        <w:autoSpaceDE w:val="0"/>
        <w:autoSpaceDN w:val="0"/>
        <w:ind w:firstLine="284"/>
        <w:jc w:val="both"/>
        <w:rPr>
          <w:rFonts w:eastAsia="Calibri"/>
        </w:rPr>
      </w:pPr>
      <w:r w:rsidRPr="001B4F61">
        <w:rPr>
          <w:rFonts w:eastAsia="Calibri"/>
        </w:rPr>
        <w:lastRenderedPageBreak/>
        <w:t>4) копия кадастрового паспорта земельного участка;</w:t>
      </w:r>
    </w:p>
    <w:p w:rsidR="001B4F61" w:rsidRPr="001B4F61" w:rsidRDefault="001B4F61" w:rsidP="001B4F61">
      <w:pPr>
        <w:widowControl w:val="0"/>
        <w:autoSpaceDE w:val="0"/>
        <w:autoSpaceDN w:val="0"/>
        <w:ind w:firstLine="284"/>
        <w:jc w:val="both"/>
        <w:rPr>
          <w:rFonts w:eastAsia="Calibri"/>
        </w:rPr>
      </w:pPr>
      <w:r w:rsidRPr="001B4F61">
        <w:rPr>
          <w:rFonts w:eastAsia="Calibri"/>
        </w:rPr>
        <w:t>5) копия кадастрового паспорта территории со сведениями о смежных земельных участках;</w:t>
      </w:r>
    </w:p>
    <w:p w:rsidR="001B4F61" w:rsidRPr="001B4F61" w:rsidRDefault="001B4F61" w:rsidP="001B4F61">
      <w:pPr>
        <w:widowControl w:val="0"/>
        <w:autoSpaceDE w:val="0"/>
        <w:autoSpaceDN w:val="0"/>
        <w:ind w:firstLine="284"/>
        <w:jc w:val="both"/>
        <w:rPr>
          <w:rFonts w:eastAsia="Calibri"/>
        </w:rPr>
      </w:pPr>
      <w:r w:rsidRPr="001B4F61">
        <w:rPr>
          <w:rFonts w:eastAsia="Calibri"/>
        </w:rPr>
        <w:t>6)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1B4F61" w:rsidRPr="001B4F61" w:rsidRDefault="001B4F61" w:rsidP="001B4F61">
      <w:pPr>
        <w:widowControl w:val="0"/>
        <w:autoSpaceDE w:val="0"/>
        <w:autoSpaceDN w:val="0"/>
        <w:ind w:firstLine="540"/>
        <w:jc w:val="both"/>
        <w:rPr>
          <w:rFonts w:eastAsia="Calibri"/>
        </w:rPr>
      </w:pPr>
      <w:r w:rsidRPr="001B4F61">
        <w:rPr>
          <w:rFonts w:eastAsia="Calibri"/>
        </w:rPr>
        <w:t xml:space="preserve">2.9. Документы, указанные в </w:t>
      </w:r>
      <w:hyperlink w:anchor="P197" w:history="1">
        <w:r w:rsidRPr="001B4F61">
          <w:rPr>
            <w:rFonts w:eastAsia="Calibri"/>
          </w:rPr>
          <w:t>пункте 2.8</w:t>
        </w:r>
      </w:hyperlink>
      <w:r w:rsidRPr="001B4F61">
        <w:rPr>
          <w:rFonts w:eastAsia="Calibri"/>
        </w:rPr>
        <w:t xml:space="preserve"> административного регламента, могут быть представлены заявителем по собственной инициативе.</w:t>
      </w:r>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autoSpaceDE w:val="0"/>
        <w:autoSpaceDN w:val="0"/>
        <w:jc w:val="center"/>
        <w:outlineLvl w:val="2"/>
        <w:rPr>
          <w:rFonts w:eastAsia="Calibri"/>
          <w:b/>
        </w:rPr>
      </w:pPr>
      <w:r w:rsidRPr="001B4F61">
        <w:rPr>
          <w:rFonts w:eastAsia="Calibri"/>
          <w:b/>
        </w:rPr>
        <w:t>Исчерпывающий перечень оснований для отказа в приеме документов, необходимых для предоставления муниципальной услуги</w:t>
      </w:r>
    </w:p>
    <w:p w:rsidR="001B4F61" w:rsidRPr="001B4F61" w:rsidRDefault="001B4F61" w:rsidP="001B4F61">
      <w:pPr>
        <w:widowControl w:val="0"/>
        <w:autoSpaceDE w:val="0"/>
        <w:autoSpaceDN w:val="0"/>
        <w:ind w:firstLine="540"/>
        <w:jc w:val="both"/>
        <w:rPr>
          <w:rFonts w:eastAsia="Calibri"/>
        </w:rPr>
      </w:pPr>
      <w:r w:rsidRPr="001B4F61">
        <w:rPr>
          <w:rFonts w:eastAsia="Calibri"/>
        </w:rPr>
        <w:t>2.10. Основания для отказа в приеме документов, необходимых для предоставления муниципальной услуги, не предусмотрены.</w:t>
      </w:r>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autoSpaceDE w:val="0"/>
        <w:autoSpaceDN w:val="0"/>
        <w:jc w:val="center"/>
        <w:outlineLvl w:val="2"/>
        <w:rPr>
          <w:rFonts w:eastAsia="Calibri"/>
          <w:b/>
        </w:rPr>
      </w:pPr>
      <w:r w:rsidRPr="001B4F61">
        <w:rPr>
          <w:rFonts w:eastAsia="Calibri"/>
          <w:b/>
        </w:rPr>
        <w:t>Исчерпывающий перечень оснований для приостановления или отказа в предоставлении муниципальной услуги</w:t>
      </w:r>
    </w:p>
    <w:p w:rsidR="001B4F61" w:rsidRPr="001B4F61" w:rsidRDefault="001B4F61" w:rsidP="001B4F61">
      <w:pPr>
        <w:widowControl w:val="0"/>
        <w:autoSpaceDE w:val="0"/>
        <w:autoSpaceDN w:val="0"/>
        <w:ind w:firstLine="540"/>
        <w:jc w:val="both"/>
        <w:rPr>
          <w:rFonts w:eastAsia="Calibri"/>
        </w:rPr>
      </w:pPr>
      <w:r w:rsidRPr="001B4F61">
        <w:rPr>
          <w:rFonts w:eastAsia="Calibri"/>
        </w:rPr>
        <w:t>2.11. Приостановление предоставления муниципальной услуги не предусмотрено.</w:t>
      </w:r>
    </w:p>
    <w:p w:rsidR="001B4F61" w:rsidRPr="001B4F61" w:rsidRDefault="001B4F61" w:rsidP="001B4F61">
      <w:pPr>
        <w:widowControl w:val="0"/>
        <w:autoSpaceDE w:val="0"/>
        <w:autoSpaceDN w:val="0"/>
        <w:ind w:firstLine="540"/>
        <w:jc w:val="both"/>
        <w:rPr>
          <w:rFonts w:eastAsia="Calibri"/>
        </w:rPr>
      </w:pPr>
      <w:bookmarkStart w:id="4" w:name="P216"/>
      <w:bookmarkEnd w:id="4"/>
      <w:r w:rsidRPr="001B4F61">
        <w:rPr>
          <w:rFonts w:eastAsia="Calibri"/>
        </w:rPr>
        <w:t>2.12. В предоставлении муниципальной услуги может быть отказано в случаях:</w:t>
      </w:r>
    </w:p>
    <w:p w:rsidR="001B4F61" w:rsidRPr="001B4F61" w:rsidRDefault="001B4F61" w:rsidP="001B4F61">
      <w:pPr>
        <w:widowControl w:val="0"/>
        <w:tabs>
          <w:tab w:val="left" w:pos="284"/>
        </w:tabs>
        <w:autoSpaceDE w:val="0"/>
        <w:autoSpaceDN w:val="0"/>
        <w:ind w:firstLine="284"/>
        <w:jc w:val="both"/>
        <w:rPr>
          <w:rFonts w:eastAsia="Calibri"/>
        </w:rPr>
      </w:pPr>
      <w:r w:rsidRPr="001B4F61">
        <w:rPr>
          <w:rFonts w:eastAsia="Calibri"/>
        </w:rPr>
        <w:t>1) обращение с заявлением представителя, действующего на основании документа, удостоверяющего права (полномочия), не содержащего соответствующих полномочий;</w:t>
      </w:r>
    </w:p>
    <w:p w:rsidR="001B4F61" w:rsidRPr="001B4F61" w:rsidRDefault="001B4F61" w:rsidP="001B4F61">
      <w:pPr>
        <w:widowControl w:val="0"/>
        <w:tabs>
          <w:tab w:val="left" w:pos="284"/>
        </w:tabs>
        <w:autoSpaceDE w:val="0"/>
        <w:autoSpaceDN w:val="0"/>
        <w:ind w:firstLine="284"/>
        <w:jc w:val="both"/>
        <w:rPr>
          <w:rFonts w:eastAsia="Calibri"/>
        </w:rPr>
      </w:pPr>
      <w:r w:rsidRPr="001B4F61">
        <w:rPr>
          <w:rFonts w:eastAsia="Calibri"/>
        </w:rPr>
        <w:t>2) неправильное (неполное) заполнение формы заявления;</w:t>
      </w:r>
    </w:p>
    <w:p w:rsidR="001B4F61" w:rsidRPr="001B4F61" w:rsidRDefault="001B4F61" w:rsidP="001B4F61">
      <w:pPr>
        <w:widowControl w:val="0"/>
        <w:tabs>
          <w:tab w:val="left" w:pos="284"/>
        </w:tabs>
        <w:autoSpaceDE w:val="0"/>
        <w:autoSpaceDN w:val="0"/>
        <w:ind w:firstLine="284"/>
        <w:jc w:val="both"/>
        <w:rPr>
          <w:rFonts w:eastAsia="Calibri"/>
        </w:rPr>
      </w:pPr>
      <w:r w:rsidRPr="001B4F61">
        <w:rPr>
          <w:rFonts w:eastAsia="Calibri"/>
        </w:rPr>
        <w:t>3) наличие в документах, прилагаемых к заявлению, подчисток либо приписок, зачеркнутых слов и иных неоговоренных в них исправлений, серьезных повреждений, не позволяющих однозначно истолковать их содержание;</w:t>
      </w:r>
    </w:p>
    <w:p w:rsidR="001B4F61" w:rsidRPr="001B4F61" w:rsidRDefault="001B4F61" w:rsidP="001B4F61">
      <w:pPr>
        <w:widowControl w:val="0"/>
        <w:tabs>
          <w:tab w:val="left" w:pos="284"/>
        </w:tabs>
        <w:autoSpaceDE w:val="0"/>
        <w:autoSpaceDN w:val="0"/>
        <w:ind w:firstLine="284"/>
        <w:jc w:val="both"/>
        <w:rPr>
          <w:rFonts w:eastAsia="Calibri"/>
        </w:rPr>
      </w:pPr>
      <w:r w:rsidRPr="001B4F61">
        <w:rPr>
          <w:rFonts w:eastAsia="Calibri"/>
        </w:rPr>
        <w:t>4) представление материалов (проработки) по обоснованию, выполненных без соблюдения требований технических регламентов;</w:t>
      </w:r>
    </w:p>
    <w:p w:rsidR="001B4F61" w:rsidRPr="001B4F61" w:rsidRDefault="001B4F61" w:rsidP="001B4F61">
      <w:pPr>
        <w:widowControl w:val="0"/>
        <w:tabs>
          <w:tab w:val="left" w:pos="284"/>
        </w:tabs>
        <w:autoSpaceDE w:val="0"/>
        <w:autoSpaceDN w:val="0"/>
        <w:ind w:firstLine="284"/>
        <w:jc w:val="both"/>
        <w:rPr>
          <w:rFonts w:eastAsia="Calibri"/>
        </w:rPr>
      </w:pPr>
      <w:r w:rsidRPr="001B4F61">
        <w:rPr>
          <w:rFonts w:eastAsia="Calibri"/>
        </w:rPr>
        <w:t>5) непредставление в полном объеме обязательных приложений к заявлению в соответствии с настоящим регламентом;</w:t>
      </w:r>
    </w:p>
    <w:p w:rsidR="001B4F61" w:rsidRPr="001B4F61" w:rsidRDefault="001B4F61" w:rsidP="001B4F61">
      <w:pPr>
        <w:widowControl w:val="0"/>
        <w:tabs>
          <w:tab w:val="left" w:pos="284"/>
        </w:tabs>
        <w:autoSpaceDE w:val="0"/>
        <w:autoSpaceDN w:val="0"/>
        <w:ind w:firstLine="284"/>
        <w:jc w:val="both"/>
        <w:rPr>
          <w:rFonts w:eastAsia="Calibri"/>
        </w:rPr>
      </w:pPr>
      <w:r w:rsidRPr="001B4F61">
        <w:rPr>
          <w:rFonts w:eastAsia="Calibri"/>
        </w:rPr>
        <w:t>6) соответствие или превышение размеров земельного участка установленным градостроительным регламентом минимальным размерам земельных участков либо конфигурация, инженерно-геологические или иные характеристики благоприятны для застройки;</w:t>
      </w:r>
    </w:p>
    <w:p w:rsidR="001B4F61" w:rsidRPr="001B4F61" w:rsidRDefault="001B4F61" w:rsidP="001B4F61">
      <w:pPr>
        <w:widowControl w:val="0"/>
        <w:tabs>
          <w:tab w:val="left" w:pos="284"/>
        </w:tabs>
        <w:autoSpaceDE w:val="0"/>
        <w:autoSpaceDN w:val="0"/>
        <w:ind w:firstLine="284"/>
        <w:jc w:val="both"/>
        <w:rPr>
          <w:rFonts w:eastAsia="Calibri"/>
        </w:rPr>
      </w:pPr>
      <w:r w:rsidRPr="001B4F61">
        <w:rPr>
          <w:rFonts w:eastAsia="Calibri"/>
        </w:rPr>
        <w:t>7) несоответствие испрашиваемого вида разрешения на отклонение от предельных параметров разрешенного строительства, реконструкции объектов капитального строительства утвержденной документации по планировке территории (при ее наличии), в границы которой входит земельный участок и/или объект капитального строительства;</w:t>
      </w:r>
    </w:p>
    <w:p w:rsidR="001B4F61" w:rsidRPr="001B4F61" w:rsidRDefault="001B4F61" w:rsidP="001B4F61">
      <w:pPr>
        <w:widowControl w:val="0"/>
        <w:tabs>
          <w:tab w:val="left" w:pos="284"/>
        </w:tabs>
        <w:autoSpaceDE w:val="0"/>
        <w:autoSpaceDN w:val="0"/>
        <w:ind w:firstLine="284"/>
        <w:jc w:val="both"/>
        <w:rPr>
          <w:rFonts w:eastAsia="Calibri"/>
        </w:rPr>
      </w:pPr>
      <w:r w:rsidRPr="001B4F61">
        <w:rPr>
          <w:rFonts w:eastAsia="Calibri"/>
        </w:rPr>
        <w:t>8) расположение земельного участка и/или объекта капитального строительства на землях, на которые градостроительные регламенты не распространяются или для которых градостроительные регламенты не устанавливаются.</w:t>
      </w:r>
    </w:p>
    <w:p w:rsidR="001B4F61" w:rsidRPr="001B4F61" w:rsidRDefault="001B4F61" w:rsidP="001B4F61">
      <w:pPr>
        <w:widowControl w:val="0"/>
        <w:autoSpaceDE w:val="0"/>
        <w:autoSpaceDN w:val="0"/>
        <w:ind w:firstLine="540"/>
        <w:jc w:val="both"/>
        <w:rPr>
          <w:rFonts w:eastAsia="Calibri"/>
        </w:rPr>
      </w:pPr>
      <w:r w:rsidRPr="001B4F61">
        <w:rPr>
          <w:rFonts w:eastAsia="Calibri"/>
        </w:rPr>
        <w:t xml:space="preserve">После устранения оснований для отказа в предоставлении муниципальной услуги в случаях, предусмотренных </w:t>
      </w:r>
      <w:hyperlink w:anchor="P216" w:history="1">
        <w:r w:rsidRPr="001B4F61">
          <w:rPr>
            <w:rFonts w:eastAsia="Calibri"/>
          </w:rPr>
          <w:t>пунктом 2.12</w:t>
        </w:r>
      </w:hyperlink>
      <w:r w:rsidRPr="001B4F61">
        <w:rPr>
          <w:rFonts w:eastAsia="Calibri"/>
        </w:rPr>
        <w:t xml:space="preserve"> административного регламента, заявитель вправе обратиться повторно за получением муниципальной услуги.</w:t>
      </w:r>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autoSpaceDE w:val="0"/>
        <w:autoSpaceDN w:val="0"/>
        <w:jc w:val="center"/>
        <w:outlineLvl w:val="2"/>
        <w:rPr>
          <w:rFonts w:eastAsia="Calibri"/>
          <w:b/>
        </w:rPr>
      </w:pPr>
      <w:r w:rsidRPr="001B4F61">
        <w:rPr>
          <w:rFonts w:eastAsia="Calibri"/>
          <w:b/>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1B4F61" w:rsidRPr="001B4F61" w:rsidRDefault="001B4F61" w:rsidP="001B4F61">
      <w:pPr>
        <w:widowControl w:val="0"/>
        <w:autoSpaceDE w:val="0"/>
        <w:autoSpaceDN w:val="0"/>
        <w:ind w:firstLine="540"/>
        <w:jc w:val="both"/>
        <w:rPr>
          <w:rFonts w:eastAsia="Calibri"/>
        </w:rPr>
      </w:pPr>
      <w:r w:rsidRPr="001B4F61">
        <w:rPr>
          <w:rFonts w:eastAsia="Calibri"/>
        </w:rPr>
        <w:t>2.13. Услугами, необходимыми и обязательными для предоставления муниципальной услуги, являются:</w:t>
      </w:r>
    </w:p>
    <w:p w:rsidR="001B4F61" w:rsidRPr="001B4F61" w:rsidRDefault="001B4F61" w:rsidP="001B4F61">
      <w:pPr>
        <w:widowControl w:val="0"/>
        <w:autoSpaceDE w:val="0"/>
        <w:autoSpaceDN w:val="0"/>
        <w:ind w:firstLine="284"/>
        <w:jc w:val="both"/>
        <w:rPr>
          <w:rFonts w:eastAsia="Calibri"/>
        </w:rPr>
      </w:pPr>
      <w:r w:rsidRPr="001B4F61">
        <w:rPr>
          <w:rFonts w:eastAsia="Calibri"/>
        </w:rPr>
        <w:t>1) государственная регистрации юридического лица - выдача свидетельства о государственной регистрации юридического лица или выписки из Единого государственного реестра юридических лиц;</w:t>
      </w:r>
    </w:p>
    <w:p w:rsidR="001B4F61" w:rsidRPr="001B4F61" w:rsidRDefault="001B4F61" w:rsidP="001B4F61">
      <w:pPr>
        <w:widowControl w:val="0"/>
        <w:autoSpaceDE w:val="0"/>
        <w:autoSpaceDN w:val="0"/>
        <w:ind w:firstLine="284"/>
        <w:jc w:val="both"/>
        <w:rPr>
          <w:rFonts w:eastAsia="Calibri"/>
        </w:rPr>
      </w:pPr>
      <w:proofErr w:type="gramStart"/>
      <w:r w:rsidRPr="001B4F61">
        <w:rPr>
          <w:rFonts w:eastAsia="Calibri"/>
        </w:rPr>
        <w:lastRenderedPageBreak/>
        <w:t>2) регистрация в Едином государственном реестре прав на недвижимое имущество и сделок с ним - выдача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 выдача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 представление</w:t>
      </w:r>
      <w:proofErr w:type="gramEnd"/>
      <w:r w:rsidRPr="001B4F61">
        <w:rPr>
          <w:rFonts w:eastAsia="Calibri"/>
        </w:rPr>
        <w:t xml:space="preserve"> сведений (выписок)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1B4F61" w:rsidRPr="001B4F61" w:rsidRDefault="001B4F61" w:rsidP="001B4F61">
      <w:pPr>
        <w:widowControl w:val="0"/>
        <w:autoSpaceDE w:val="0"/>
        <w:autoSpaceDN w:val="0"/>
        <w:ind w:firstLine="284"/>
        <w:jc w:val="both"/>
        <w:rPr>
          <w:rFonts w:eastAsia="Calibri"/>
        </w:rPr>
      </w:pPr>
      <w:r w:rsidRPr="001B4F61">
        <w:rPr>
          <w:rFonts w:eastAsia="Calibri"/>
        </w:rPr>
        <w:t>3) осуществление государственного кадастрового учета земельного участка - получение кадастрового паспорта территории со сведениями о смежных земельных участках.</w:t>
      </w:r>
    </w:p>
    <w:p w:rsidR="001B4F61" w:rsidRPr="001B4F61" w:rsidRDefault="001B4F61" w:rsidP="001B4F61">
      <w:pPr>
        <w:widowControl w:val="0"/>
        <w:autoSpaceDE w:val="0"/>
        <w:autoSpaceDN w:val="0"/>
        <w:ind w:firstLine="540"/>
        <w:jc w:val="both"/>
        <w:rPr>
          <w:rFonts w:eastAsia="Calibri"/>
        </w:rPr>
      </w:pPr>
      <w:r w:rsidRPr="001B4F61">
        <w:rPr>
          <w:rFonts w:eastAsia="Calibri"/>
        </w:rPr>
        <w:t>Данная услуга предоставляется организациями по самостоятельным обращениям заявителей.</w:t>
      </w:r>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autoSpaceDE w:val="0"/>
        <w:autoSpaceDN w:val="0"/>
        <w:jc w:val="center"/>
        <w:outlineLvl w:val="2"/>
        <w:rPr>
          <w:rFonts w:eastAsia="Calibri"/>
          <w:b/>
        </w:rPr>
      </w:pPr>
      <w:r w:rsidRPr="001B4F61">
        <w:rPr>
          <w:rFonts w:eastAsia="Calibri"/>
          <w:b/>
        </w:rPr>
        <w:t>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4F61" w:rsidRPr="001B4F61" w:rsidRDefault="001B4F61" w:rsidP="001B4F61">
      <w:pPr>
        <w:widowControl w:val="0"/>
        <w:autoSpaceDE w:val="0"/>
        <w:autoSpaceDN w:val="0"/>
        <w:ind w:firstLine="540"/>
        <w:jc w:val="both"/>
        <w:rPr>
          <w:rFonts w:eastAsia="Calibri"/>
        </w:rPr>
      </w:pPr>
      <w:r w:rsidRPr="001B4F61">
        <w:rPr>
          <w:rFonts w:eastAsia="Calibri"/>
        </w:rPr>
        <w:t>2.14. Административные процедуры по предоставлению муниципальной услуги осуществляются бесплатно.</w:t>
      </w:r>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autoSpaceDE w:val="0"/>
        <w:autoSpaceDN w:val="0"/>
        <w:jc w:val="center"/>
        <w:outlineLvl w:val="2"/>
        <w:rPr>
          <w:rFonts w:eastAsia="Calibri"/>
          <w:b/>
        </w:rPr>
      </w:pPr>
      <w:r w:rsidRPr="001B4F61">
        <w:rPr>
          <w:rFonts w:eastAsia="Calibri"/>
          <w:b/>
        </w:rPr>
        <w:t>Порядок, размер и основания взимания платы за предоставление услуг, необходимых и обязательных для предоставления муниципальной услуги, включая информацию о методиках расчета такой платы</w:t>
      </w:r>
    </w:p>
    <w:p w:rsidR="001B4F61" w:rsidRPr="001B4F61" w:rsidRDefault="001B4F61" w:rsidP="001B4F61">
      <w:pPr>
        <w:widowControl w:val="0"/>
        <w:autoSpaceDE w:val="0"/>
        <w:autoSpaceDN w:val="0"/>
        <w:ind w:firstLine="540"/>
        <w:jc w:val="both"/>
        <w:rPr>
          <w:rFonts w:eastAsia="Calibri"/>
        </w:rPr>
      </w:pPr>
      <w:r w:rsidRPr="001B4F61">
        <w:rPr>
          <w:rFonts w:eastAsia="Calibri"/>
        </w:rPr>
        <w:t>2.15. Порядок и размер оплаты не предусмотрен.</w:t>
      </w:r>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autoSpaceDE w:val="0"/>
        <w:autoSpaceDN w:val="0"/>
        <w:jc w:val="center"/>
        <w:outlineLvl w:val="2"/>
        <w:rPr>
          <w:rFonts w:eastAsia="Calibri"/>
          <w:b/>
        </w:rPr>
      </w:pPr>
      <w:r w:rsidRPr="001B4F61">
        <w:rPr>
          <w:rFonts w:eastAsia="Calibri"/>
          <w:b/>
        </w:rPr>
        <w:t>Максимальный срок ожидания в очереди при подаче запроса о предоставлении муниципальной услуги, услуги организации, участвующей в предоставлении муниципальной услуги, и при получении результата предоставления таких услуг</w:t>
      </w:r>
    </w:p>
    <w:p w:rsidR="001B4F61" w:rsidRPr="001B4F61" w:rsidRDefault="001B4F61" w:rsidP="001B4F61">
      <w:pPr>
        <w:widowControl w:val="0"/>
        <w:autoSpaceDE w:val="0"/>
        <w:autoSpaceDN w:val="0"/>
        <w:ind w:firstLine="540"/>
        <w:jc w:val="both"/>
        <w:rPr>
          <w:rFonts w:eastAsia="Calibri"/>
        </w:rPr>
      </w:pPr>
      <w:r w:rsidRPr="001B4F61">
        <w:rPr>
          <w:rFonts w:eastAsia="Calibri"/>
        </w:rPr>
        <w:t>2.16. Максимальный срок ожидания в очереди при подаче документов для получения муниципальной услуги и при получении результата предоставления муниципальной услуги составляет 15 минут.</w:t>
      </w:r>
    </w:p>
    <w:p w:rsidR="001B4F61" w:rsidRPr="001B4F61" w:rsidRDefault="001B4F61" w:rsidP="001B4F61">
      <w:pPr>
        <w:widowControl w:val="0"/>
        <w:autoSpaceDE w:val="0"/>
        <w:autoSpaceDN w:val="0"/>
        <w:ind w:firstLine="540"/>
        <w:jc w:val="both"/>
        <w:rPr>
          <w:rFonts w:eastAsia="Calibri"/>
        </w:rPr>
      </w:pPr>
      <w:r w:rsidRPr="001B4F61">
        <w:rPr>
          <w:rFonts w:eastAsia="Calibri"/>
        </w:rPr>
        <w:t>Максимальный срок ожидания в очереди при подаче запроса о предоставлении услуги и при получении результата такой услуги в организацию, участвующую в предоставлении муниципальной услуги, составляет 20 минут.</w:t>
      </w:r>
    </w:p>
    <w:p w:rsidR="001B4F61" w:rsidRPr="001B4F61" w:rsidRDefault="001B4F61" w:rsidP="001B4F61">
      <w:pPr>
        <w:widowControl w:val="0"/>
        <w:autoSpaceDE w:val="0"/>
        <w:autoSpaceDN w:val="0"/>
        <w:ind w:firstLine="540"/>
        <w:jc w:val="both"/>
        <w:rPr>
          <w:rFonts w:eastAsia="Calibri"/>
        </w:rPr>
      </w:pPr>
      <w:r w:rsidRPr="001B4F61">
        <w:rPr>
          <w:rFonts w:eastAsia="Calibri"/>
        </w:rPr>
        <w:t>Срок ожидания в очереди для получения консультации не должен превышать 12 минут, срок ожидания в очереди в случае приема по предварительной записи не должен превышать 10 минут.</w:t>
      </w:r>
    </w:p>
    <w:p w:rsidR="001B4F61" w:rsidRPr="001B4F61" w:rsidRDefault="001B4F61" w:rsidP="001B4F61">
      <w:pPr>
        <w:widowControl w:val="0"/>
        <w:autoSpaceDE w:val="0"/>
        <w:autoSpaceDN w:val="0"/>
        <w:ind w:firstLine="540"/>
        <w:jc w:val="both"/>
        <w:rPr>
          <w:rFonts w:eastAsia="Calibri"/>
        </w:rPr>
      </w:pPr>
      <w:r w:rsidRPr="001B4F61">
        <w:rPr>
          <w:rFonts w:eastAsia="Calibri"/>
        </w:rPr>
        <w:t>При подаче заявления с сопутствующими документами посредством почты, факса необходимость ожидания в очереди исключается.</w:t>
      </w:r>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autoSpaceDE w:val="0"/>
        <w:autoSpaceDN w:val="0"/>
        <w:jc w:val="center"/>
        <w:outlineLvl w:val="2"/>
        <w:rPr>
          <w:rFonts w:eastAsia="Calibri"/>
          <w:b/>
        </w:rPr>
      </w:pPr>
      <w:r w:rsidRPr="001B4F61">
        <w:rPr>
          <w:rFonts w:eastAsia="Calibri"/>
          <w:b/>
        </w:rPr>
        <w:t>Порядок и срок регистрации запроса заявителя о предоставлении муниципальной услуги, услуги организации, участвующей в предоставлении муниципальной услуги, в том числе в электронной форме</w:t>
      </w:r>
    </w:p>
    <w:p w:rsidR="001B4F61" w:rsidRPr="001B4F61" w:rsidRDefault="001B4F61" w:rsidP="001B4F61">
      <w:pPr>
        <w:widowControl w:val="0"/>
        <w:autoSpaceDE w:val="0"/>
        <w:autoSpaceDN w:val="0"/>
        <w:ind w:firstLine="540"/>
        <w:jc w:val="both"/>
        <w:rPr>
          <w:rFonts w:eastAsia="Calibri"/>
        </w:rPr>
      </w:pPr>
      <w:r w:rsidRPr="001B4F61">
        <w:rPr>
          <w:rFonts w:eastAsia="Calibri"/>
        </w:rPr>
        <w:t>2.17. Порядок регистрации заявления и прилагаемых к нему документов предусмотрен настоящим административным регламентом применительно к конкретной административной процедуре.</w:t>
      </w:r>
    </w:p>
    <w:p w:rsidR="001B4F61" w:rsidRPr="001B4F61" w:rsidRDefault="001B4F61" w:rsidP="001B4F61">
      <w:pPr>
        <w:widowControl w:val="0"/>
        <w:autoSpaceDE w:val="0"/>
        <w:autoSpaceDN w:val="0"/>
        <w:ind w:firstLine="540"/>
        <w:jc w:val="both"/>
        <w:rPr>
          <w:rFonts w:eastAsia="Calibri"/>
        </w:rPr>
      </w:pPr>
      <w:r w:rsidRPr="001B4F61">
        <w:rPr>
          <w:rFonts w:eastAsia="Calibri"/>
        </w:rPr>
        <w:t>Заявление и прилагаемые к нему документы регистрируются в день их поступления.</w:t>
      </w:r>
    </w:p>
    <w:p w:rsidR="001B4F61" w:rsidRPr="001B4F61" w:rsidRDefault="001B4F61" w:rsidP="001B4F61">
      <w:pPr>
        <w:widowControl w:val="0"/>
        <w:autoSpaceDE w:val="0"/>
        <w:autoSpaceDN w:val="0"/>
        <w:ind w:firstLine="540"/>
        <w:jc w:val="both"/>
        <w:rPr>
          <w:rFonts w:eastAsia="Calibri"/>
        </w:rPr>
      </w:pPr>
      <w:r w:rsidRPr="001B4F61">
        <w:rPr>
          <w:rFonts w:eastAsia="Calibri"/>
        </w:rPr>
        <w:t>Срок регистрации обращения заявителя не должен превышать 10 минут.</w:t>
      </w:r>
    </w:p>
    <w:p w:rsidR="001B4F61" w:rsidRPr="001B4F61" w:rsidRDefault="001B4F61" w:rsidP="001B4F61">
      <w:pPr>
        <w:widowControl w:val="0"/>
        <w:autoSpaceDE w:val="0"/>
        <w:autoSpaceDN w:val="0"/>
        <w:ind w:firstLine="540"/>
        <w:jc w:val="both"/>
        <w:rPr>
          <w:rFonts w:eastAsia="Calibri"/>
        </w:rPr>
      </w:pPr>
      <w:r w:rsidRPr="001B4F61">
        <w:rPr>
          <w:rFonts w:eastAsia="Calibri"/>
        </w:rPr>
        <w:t>В случае если заявитель представил правильно оформленный и полный комплект документов, срок их регистрации не должен превышать 15 минут.</w:t>
      </w:r>
    </w:p>
    <w:p w:rsidR="001B4F61" w:rsidRPr="001B4F61" w:rsidRDefault="001B4F61" w:rsidP="001B4F61">
      <w:pPr>
        <w:widowControl w:val="0"/>
        <w:autoSpaceDE w:val="0"/>
        <w:autoSpaceDN w:val="0"/>
        <w:ind w:firstLine="540"/>
        <w:jc w:val="both"/>
        <w:rPr>
          <w:rFonts w:eastAsia="Calibri"/>
        </w:rPr>
      </w:pPr>
      <w:r w:rsidRPr="001B4F61">
        <w:rPr>
          <w:rFonts w:eastAsia="Calibri"/>
        </w:rPr>
        <w:t>Срок регистрации обращения заявителя в организацию, участвующую в предоставлении муниципальной услуги, не должен превышать 15 минут.</w:t>
      </w:r>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autoSpaceDE w:val="0"/>
        <w:autoSpaceDN w:val="0"/>
        <w:jc w:val="center"/>
        <w:outlineLvl w:val="2"/>
        <w:rPr>
          <w:rFonts w:eastAsia="Calibri"/>
        </w:rPr>
      </w:pPr>
      <w:r w:rsidRPr="001B4F61">
        <w:rPr>
          <w:rFonts w:eastAsia="Calibri"/>
          <w:b/>
        </w:rPr>
        <w:t>Требования к помещениям, в которых предоставляются муниципальные услуги, услуги организации, участвующей в предоставлении муниципальной услуги, к местам ожидания и приема заявителей, размещению и оформлению визуальной, текстовой и мультимедийной информации о порядке предоставления муниципальной услуги</w:t>
      </w:r>
    </w:p>
    <w:p w:rsidR="001B4F61" w:rsidRPr="001B4F61" w:rsidRDefault="001B4F61" w:rsidP="001B4F61">
      <w:pPr>
        <w:widowControl w:val="0"/>
        <w:autoSpaceDE w:val="0"/>
        <w:autoSpaceDN w:val="0"/>
        <w:ind w:firstLine="540"/>
        <w:jc w:val="both"/>
        <w:rPr>
          <w:rFonts w:eastAsia="Calibri"/>
        </w:rPr>
      </w:pPr>
      <w:r w:rsidRPr="001B4F61">
        <w:rPr>
          <w:rFonts w:eastAsia="Calibri"/>
        </w:rPr>
        <w:t>При организации предоставления муниципальной услуги в ОМСУ:</w:t>
      </w:r>
    </w:p>
    <w:p w:rsidR="001B4F61" w:rsidRPr="001B4F61" w:rsidRDefault="001B4F61" w:rsidP="001B4F61">
      <w:pPr>
        <w:widowControl w:val="0"/>
        <w:autoSpaceDE w:val="0"/>
        <w:autoSpaceDN w:val="0"/>
        <w:ind w:firstLine="540"/>
        <w:jc w:val="both"/>
        <w:rPr>
          <w:rFonts w:eastAsia="Calibri"/>
        </w:rPr>
      </w:pPr>
      <w:r w:rsidRPr="001B4F61">
        <w:rPr>
          <w:rFonts w:eastAsia="Calibri"/>
        </w:rPr>
        <w:t>2.18. Вход в здание уполномоченного органа должен быть оборудован удобной лестницей с поручнями, а также пандусами для беспрепятственного передвижения инвалидных колясок.</w:t>
      </w:r>
    </w:p>
    <w:p w:rsidR="001B4F61" w:rsidRPr="001B4F61" w:rsidRDefault="001B4F61" w:rsidP="001B4F61">
      <w:pPr>
        <w:widowControl w:val="0"/>
        <w:autoSpaceDE w:val="0"/>
        <w:autoSpaceDN w:val="0"/>
        <w:ind w:firstLine="540"/>
        <w:jc w:val="both"/>
        <w:rPr>
          <w:rFonts w:eastAsia="Calibri"/>
        </w:rPr>
      </w:pPr>
      <w:r w:rsidRPr="001B4F61">
        <w:rPr>
          <w:rFonts w:eastAsia="Calibri"/>
        </w:rPr>
        <w:t>На территории, прилегающей к месторасположению уполномоченного органа, оборудуются места для парковки не менее пяти автотранспортных средств, из них не менее одного места - для парковки специальных транспортных средств инвалидов. Доступ заявителей к парковочным местам является бесплатным.</w:t>
      </w:r>
    </w:p>
    <w:p w:rsidR="001B4F61" w:rsidRPr="001B4F61" w:rsidRDefault="001B4F61" w:rsidP="001B4F61">
      <w:pPr>
        <w:widowControl w:val="0"/>
        <w:autoSpaceDE w:val="0"/>
        <w:autoSpaceDN w:val="0"/>
        <w:ind w:firstLine="540"/>
        <w:jc w:val="both"/>
        <w:rPr>
          <w:rFonts w:eastAsia="Calibri"/>
        </w:rPr>
      </w:pPr>
      <w:r w:rsidRPr="001B4F61">
        <w:rPr>
          <w:rFonts w:eastAsia="Calibri"/>
        </w:rPr>
        <w:t>Прием заявителей и оказание услуги в уполномоченном органе осуществляются в обособленных местах приема (кабинках, стойках).</w:t>
      </w:r>
    </w:p>
    <w:p w:rsidR="001B4F61" w:rsidRPr="001B4F61" w:rsidRDefault="001B4F61" w:rsidP="001B4F61">
      <w:pPr>
        <w:widowControl w:val="0"/>
        <w:autoSpaceDE w:val="0"/>
        <w:autoSpaceDN w:val="0"/>
        <w:ind w:firstLine="540"/>
        <w:jc w:val="both"/>
        <w:rPr>
          <w:rFonts w:eastAsia="Calibri"/>
        </w:rPr>
      </w:pPr>
      <w:r w:rsidRPr="001B4F61">
        <w:rPr>
          <w:rFonts w:eastAsia="Calibri"/>
        </w:rPr>
        <w:t>Место приема должно быть оборудовано удобными креслами (стульями) для сотрудника и заявителя, а также столом для раскладки документов.</w:t>
      </w:r>
    </w:p>
    <w:p w:rsidR="001B4F61" w:rsidRPr="001B4F61" w:rsidRDefault="001B4F61" w:rsidP="001B4F61">
      <w:pPr>
        <w:widowControl w:val="0"/>
        <w:autoSpaceDE w:val="0"/>
        <w:autoSpaceDN w:val="0"/>
        <w:ind w:firstLine="540"/>
        <w:jc w:val="both"/>
        <w:rPr>
          <w:rFonts w:eastAsia="Calibri"/>
        </w:rPr>
      </w:pPr>
      <w:r w:rsidRPr="001B4F61">
        <w:rPr>
          <w:rFonts w:eastAsia="Calibri"/>
        </w:rPr>
        <w:t>Информация о фамилии, имени, отчестве и должности сотрудника уполномоченного органа, осуществляющего прием, размещается на личной информационной табличке или на рабочем месте сотрудника.</w:t>
      </w:r>
    </w:p>
    <w:p w:rsidR="001B4F61" w:rsidRPr="001B4F61" w:rsidRDefault="001B4F61" w:rsidP="001B4F61">
      <w:pPr>
        <w:widowControl w:val="0"/>
        <w:autoSpaceDE w:val="0"/>
        <w:autoSpaceDN w:val="0"/>
        <w:ind w:firstLine="540"/>
        <w:jc w:val="both"/>
        <w:rPr>
          <w:rFonts w:eastAsia="Calibri"/>
        </w:rPr>
      </w:pPr>
      <w:r w:rsidRPr="001B4F61">
        <w:rPr>
          <w:rFonts w:eastAsia="Calibri"/>
        </w:rPr>
        <w:t>При входе в сектор ожидания оборудуется рабочее место сотрудника, осуществляющего консультирование заявителей по вопросам оказания муниципальной услуги, представляющего справочную информацию и направляющего заявителя к нужному сотруднику.</w:t>
      </w:r>
    </w:p>
    <w:p w:rsidR="001B4F61" w:rsidRPr="001B4F61" w:rsidRDefault="001B4F61" w:rsidP="001B4F61">
      <w:pPr>
        <w:widowControl w:val="0"/>
        <w:autoSpaceDE w:val="0"/>
        <w:autoSpaceDN w:val="0"/>
        <w:ind w:firstLine="540"/>
        <w:jc w:val="both"/>
        <w:rPr>
          <w:rFonts w:eastAsia="Calibri"/>
        </w:rPr>
      </w:pPr>
      <w:r w:rsidRPr="001B4F61">
        <w:rPr>
          <w:rFonts w:eastAsia="Calibri"/>
        </w:rPr>
        <w:t>Сектор ожидания оборудуется креслами, столами (стойками) для возможности оформления заявлений (запросов), документов.</w:t>
      </w:r>
    </w:p>
    <w:p w:rsidR="001B4F61" w:rsidRPr="001B4F61" w:rsidRDefault="001B4F61" w:rsidP="001B4F61">
      <w:pPr>
        <w:widowControl w:val="0"/>
        <w:autoSpaceDE w:val="0"/>
        <w:autoSpaceDN w:val="0"/>
        <w:ind w:firstLine="540"/>
        <w:jc w:val="both"/>
        <w:rPr>
          <w:rFonts w:eastAsia="Calibri"/>
        </w:rPr>
      </w:pPr>
      <w:r w:rsidRPr="001B4F61">
        <w:rPr>
          <w:rFonts w:eastAsia="Calibri"/>
        </w:rPr>
        <w:t>Сектор информирования оборудуется информационными стендами, содержащими информацию, необходимую для получения муниципальной услуги.</w:t>
      </w:r>
    </w:p>
    <w:p w:rsidR="001B4F61" w:rsidRPr="001B4F61" w:rsidRDefault="001B4F61" w:rsidP="001B4F61">
      <w:pPr>
        <w:widowControl w:val="0"/>
        <w:autoSpaceDE w:val="0"/>
        <w:autoSpaceDN w:val="0"/>
        <w:ind w:firstLine="540"/>
        <w:jc w:val="both"/>
        <w:rPr>
          <w:rFonts w:eastAsia="Calibri"/>
        </w:rPr>
      </w:pPr>
      <w:r w:rsidRPr="001B4F61">
        <w:rPr>
          <w:rFonts w:eastAsia="Calibri"/>
        </w:rPr>
        <w:t>Стенды должны располагаться в доступном для просмотра месте, представлять информацию в удобной для восприятия форме. Информационные стенды должны содержать актуальную и исчерпывающую информацию, необходимую для получения муниципальной услуги, включая образцы заполнения документов.</w:t>
      </w:r>
    </w:p>
    <w:p w:rsidR="001B4F61" w:rsidRPr="001B4F61" w:rsidRDefault="001B4F61" w:rsidP="001B4F61">
      <w:pPr>
        <w:widowControl w:val="0"/>
        <w:autoSpaceDE w:val="0"/>
        <w:autoSpaceDN w:val="0"/>
        <w:ind w:firstLine="540"/>
        <w:jc w:val="both"/>
        <w:rPr>
          <w:rFonts w:eastAsia="Calibri"/>
        </w:rPr>
      </w:pPr>
      <w:r w:rsidRPr="001B4F61">
        <w:rPr>
          <w:rFonts w:eastAsia="Calibri"/>
        </w:rPr>
        <w:t>При организации предоставления муниципальной услуги в МФЦ:</w:t>
      </w:r>
    </w:p>
    <w:p w:rsidR="001B4F61" w:rsidRPr="001B4F61" w:rsidRDefault="001B4F61" w:rsidP="001B4F61">
      <w:pPr>
        <w:widowControl w:val="0"/>
        <w:autoSpaceDE w:val="0"/>
        <w:autoSpaceDN w:val="0"/>
        <w:ind w:firstLine="540"/>
        <w:jc w:val="both"/>
        <w:rPr>
          <w:rFonts w:eastAsia="Calibri"/>
        </w:rPr>
      </w:pPr>
      <w:r w:rsidRPr="001B4F61">
        <w:rPr>
          <w:rFonts w:eastAsia="Calibri"/>
        </w:rPr>
        <w:t>2.19. Для организации взаимодействия с заявителями помещение МФЦ делится на следующие функциональные секторы (зоны):</w:t>
      </w:r>
    </w:p>
    <w:p w:rsidR="001B4F61" w:rsidRPr="001B4F61" w:rsidRDefault="001B4F61" w:rsidP="001B4F61">
      <w:pPr>
        <w:widowControl w:val="0"/>
        <w:autoSpaceDE w:val="0"/>
        <w:autoSpaceDN w:val="0"/>
        <w:ind w:firstLine="284"/>
        <w:jc w:val="both"/>
        <w:rPr>
          <w:rFonts w:eastAsia="Calibri"/>
        </w:rPr>
      </w:pPr>
      <w:r w:rsidRPr="001B4F61">
        <w:rPr>
          <w:rFonts w:eastAsia="Calibri"/>
        </w:rPr>
        <w:t>а) сектор информирования и ожидания;</w:t>
      </w:r>
    </w:p>
    <w:p w:rsidR="001B4F61" w:rsidRPr="001B4F61" w:rsidRDefault="001B4F61" w:rsidP="001B4F61">
      <w:pPr>
        <w:widowControl w:val="0"/>
        <w:autoSpaceDE w:val="0"/>
        <w:autoSpaceDN w:val="0"/>
        <w:ind w:firstLine="284"/>
        <w:jc w:val="both"/>
        <w:rPr>
          <w:rFonts w:eastAsia="Calibri"/>
        </w:rPr>
      </w:pPr>
      <w:r w:rsidRPr="001B4F61">
        <w:rPr>
          <w:rFonts w:eastAsia="Calibri"/>
        </w:rPr>
        <w:t>б) сектор приема заявителей.</w:t>
      </w:r>
    </w:p>
    <w:p w:rsidR="001B4F61" w:rsidRPr="001B4F61" w:rsidRDefault="001B4F61" w:rsidP="001B4F61">
      <w:pPr>
        <w:widowControl w:val="0"/>
        <w:autoSpaceDE w:val="0"/>
        <w:autoSpaceDN w:val="0"/>
        <w:ind w:firstLine="284"/>
        <w:jc w:val="both"/>
        <w:rPr>
          <w:rFonts w:eastAsia="Calibri"/>
        </w:rPr>
      </w:pPr>
      <w:r w:rsidRPr="001B4F61">
        <w:rPr>
          <w:rFonts w:eastAsia="Calibri"/>
        </w:rPr>
        <w:t>Сектор информирования и ожидания включает в себя:</w:t>
      </w:r>
    </w:p>
    <w:p w:rsidR="001B4F61" w:rsidRPr="001B4F61" w:rsidRDefault="001B4F61" w:rsidP="001B4F61">
      <w:pPr>
        <w:widowControl w:val="0"/>
        <w:autoSpaceDE w:val="0"/>
        <w:autoSpaceDN w:val="0"/>
        <w:ind w:firstLine="284"/>
        <w:jc w:val="both"/>
        <w:rPr>
          <w:rFonts w:eastAsia="Calibri"/>
        </w:rPr>
      </w:pPr>
      <w:r w:rsidRPr="001B4F61">
        <w:rPr>
          <w:rFonts w:eastAsia="Calibri"/>
        </w:rPr>
        <w:t>а) информационные стенды, содержащие актуальную и исчерпывающую информацию, необходимую для получения муниципальной услуги;</w:t>
      </w:r>
    </w:p>
    <w:p w:rsidR="001B4F61" w:rsidRPr="001B4F61" w:rsidRDefault="001B4F61" w:rsidP="001B4F61">
      <w:pPr>
        <w:widowControl w:val="0"/>
        <w:autoSpaceDE w:val="0"/>
        <w:autoSpaceDN w:val="0"/>
        <w:ind w:firstLine="284"/>
        <w:jc w:val="both"/>
        <w:rPr>
          <w:rFonts w:eastAsia="Calibri"/>
        </w:rPr>
      </w:pPr>
      <w:r w:rsidRPr="001B4F61">
        <w:rPr>
          <w:rFonts w:eastAsia="Calibri"/>
        </w:rPr>
        <w:t>б)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муниципальной услуги, о ходе рассмотрения запросов о предоставлении муниципальной услуги, а также для представления иной информации, необходимой для получения муниципальной услуги;</w:t>
      </w:r>
    </w:p>
    <w:p w:rsidR="001B4F61" w:rsidRPr="001B4F61" w:rsidRDefault="001B4F61" w:rsidP="001B4F61">
      <w:pPr>
        <w:widowControl w:val="0"/>
        <w:autoSpaceDE w:val="0"/>
        <w:autoSpaceDN w:val="0"/>
        <w:ind w:firstLine="284"/>
        <w:jc w:val="both"/>
        <w:rPr>
          <w:rFonts w:eastAsia="Calibri"/>
        </w:rPr>
      </w:pPr>
      <w:r w:rsidRPr="001B4F61">
        <w:rPr>
          <w:rFonts w:eastAsia="Calibri"/>
        </w:rPr>
        <w:t>в)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муниципальных услуг (функций), а также к информации о государственных и муниципальных услугах, предоставляемых в МФЦ;</w:t>
      </w:r>
    </w:p>
    <w:p w:rsidR="001B4F61" w:rsidRPr="001B4F61" w:rsidRDefault="001B4F61" w:rsidP="001B4F61">
      <w:pPr>
        <w:widowControl w:val="0"/>
        <w:autoSpaceDE w:val="0"/>
        <w:autoSpaceDN w:val="0"/>
        <w:ind w:firstLine="284"/>
        <w:jc w:val="both"/>
        <w:rPr>
          <w:rFonts w:eastAsia="Calibri"/>
        </w:rPr>
      </w:pPr>
      <w:r w:rsidRPr="001B4F61">
        <w:rPr>
          <w:rFonts w:eastAsia="Calibri"/>
        </w:rPr>
        <w:t xml:space="preserve">г) платежный терминал (терминал для электронной оплаты), представляющий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w:t>
      </w:r>
      <w:r w:rsidRPr="001B4F61">
        <w:rPr>
          <w:rFonts w:eastAsia="Calibri"/>
        </w:rPr>
        <w:lastRenderedPageBreak/>
        <w:t>платных государственных и муниципальных услуг;</w:t>
      </w:r>
    </w:p>
    <w:p w:rsidR="001B4F61" w:rsidRPr="001B4F61" w:rsidRDefault="001B4F61" w:rsidP="001B4F61">
      <w:pPr>
        <w:widowControl w:val="0"/>
        <w:autoSpaceDE w:val="0"/>
        <w:autoSpaceDN w:val="0"/>
        <w:ind w:firstLine="284"/>
        <w:jc w:val="both"/>
        <w:rPr>
          <w:rFonts w:eastAsia="Calibri"/>
        </w:rPr>
      </w:pPr>
      <w:r w:rsidRPr="001B4F61">
        <w:rPr>
          <w:rFonts w:eastAsia="Calibri"/>
        </w:rPr>
        <w:t>д) стулья, кресельные секции, скамьи (</w:t>
      </w:r>
      <w:proofErr w:type="spellStart"/>
      <w:r w:rsidRPr="001B4F61">
        <w:rPr>
          <w:rFonts w:eastAsia="Calibri"/>
        </w:rPr>
        <w:t>банкетки</w:t>
      </w:r>
      <w:proofErr w:type="spellEnd"/>
      <w:r w:rsidRPr="001B4F61">
        <w:rPr>
          <w:rFonts w:eastAsia="Calibri"/>
        </w:rPr>
        <w:t>) и столы (стойки) для оформления документов с размещением на них форм (бланков) документов, необходимых для получения муниципальной услуги;</w:t>
      </w:r>
    </w:p>
    <w:p w:rsidR="001B4F61" w:rsidRPr="001B4F61" w:rsidRDefault="001B4F61" w:rsidP="001B4F61">
      <w:pPr>
        <w:widowControl w:val="0"/>
        <w:autoSpaceDE w:val="0"/>
        <w:autoSpaceDN w:val="0"/>
        <w:ind w:firstLine="284"/>
        <w:jc w:val="both"/>
        <w:rPr>
          <w:rFonts w:eastAsia="Calibri"/>
        </w:rPr>
      </w:pPr>
      <w:r w:rsidRPr="001B4F61">
        <w:rPr>
          <w:rFonts w:eastAsia="Calibri"/>
        </w:rPr>
        <w:t xml:space="preserve">е) электронную систему управления очередью, предназначенную </w:t>
      </w:r>
      <w:proofErr w:type="gramStart"/>
      <w:r w:rsidRPr="001B4F61">
        <w:rPr>
          <w:rFonts w:eastAsia="Calibri"/>
        </w:rPr>
        <w:t>для</w:t>
      </w:r>
      <w:proofErr w:type="gramEnd"/>
      <w:r w:rsidRPr="001B4F61">
        <w:rPr>
          <w:rFonts w:eastAsia="Calibri"/>
        </w:rPr>
        <w:t>:</w:t>
      </w:r>
    </w:p>
    <w:p w:rsidR="001B4F61" w:rsidRPr="001B4F61" w:rsidRDefault="001B4F61" w:rsidP="001B4F61">
      <w:pPr>
        <w:widowControl w:val="0"/>
        <w:autoSpaceDE w:val="0"/>
        <w:autoSpaceDN w:val="0"/>
        <w:ind w:firstLine="426"/>
        <w:jc w:val="both"/>
        <w:rPr>
          <w:rFonts w:eastAsia="Calibri"/>
        </w:rPr>
      </w:pPr>
      <w:r w:rsidRPr="001B4F61">
        <w:rPr>
          <w:rFonts w:eastAsia="Calibri"/>
        </w:rPr>
        <w:t>- регистрации заявителя в очереди;</w:t>
      </w:r>
    </w:p>
    <w:p w:rsidR="001B4F61" w:rsidRPr="001B4F61" w:rsidRDefault="001B4F61" w:rsidP="001B4F61">
      <w:pPr>
        <w:widowControl w:val="0"/>
        <w:autoSpaceDE w:val="0"/>
        <w:autoSpaceDN w:val="0"/>
        <w:ind w:firstLine="426"/>
        <w:jc w:val="both"/>
        <w:rPr>
          <w:rFonts w:eastAsia="Calibri"/>
        </w:rPr>
      </w:pPr>
      <w:r w:rsidRPr="001B4F61">
        <w:rPr>
          <w:rFonts w:eastAsia="Calibri"/>
        </w:rPr>
        <w:t>- учета заявителей в очереди, управления отдельными очередями в зависимости от видов услуг;</w:t>
      </w:r>
    </w:p>
    <w:p w:rsidR="001B4F61" w:rsidRPr="001B4F61" w:rsidRDefault="001B4F61" w:rsidP="001B4F61">
      <w:pPr>
        <w:widowControl w:val="0"/>
        <w:autoSpaceDE w:val="0"/>
        <w:autoSpaceDN w:val="0"/>
        <w:ind w:firstLine="426"/>
        <w:jc w:val="both"/>
        <w:rPr>
          <w:rFonts w:eastAsia="Calibri"/>
        </w:rPr>
      </w:pPr>
      <w:r w:rsidRPr="001B4F61">
        <w:rPr>
          <w:rFonts w:eastAsia="Calibri"/>
        </w:rPr>
        <w:t>- отображения статуса очереди;</w:t>
      </w:r>
    </w:p>
    <w:p w:rsidR="001B4F61" w:rsidRPr="001B4F61" w:rsidRDefault="001B4F61" w:rsidP="001B4F61">
      <w:pPr>
        <w:widowControl w:val="0"/>
        <w:autoSpaceDE w:val="0"/>
        <w:autoSpaceDN w:val="0"/>
        <w:ind w:firstLine="426"/>
        <w:jc w:val="both"/>
        <w:rPr>
          <w:rFonts w:eastAsia="Calibri"/>
        </w:rPr>
      </w:pPr>
      <w:r w:rsidRPr="001B4F61">
        <w:rPr>
          <w:rFonts w:eastAsia="Calibri"/>
        </w:rPr>
        <w:t>- автоматического перенаправления заявителя в очередь на обслуживание к следующему работнику МФЦ;</w:t>
      </w:r>
    </w:p>
    <w:p w:rsidR="001B4F61" w:rsidRPr="001B4F61" w:rsidRDefault="001B4F61" w:rsidP="001B4F61">
      <w:pPr>
        <w:widowControl w:val="0"/>
        <w:autoSpaceDE w:val="0"/>
        <w:autoSpaceDN w:val="0"/>
        <w:ind w:firstLine="426"/>
        <w:jc w:val="both"/>
        <w:rPr>
          <w:rFonts w:eastAsia="Calibri"/>
        </w:rPr>
      </w:pPr>
      <w:r w:rsidRPr="001B4F61">
        <w:rPr>
          <w:rFonts w:eastAsia="Calibri"/>
        </w:rPr>
        <w:t>- формирования отчетов о посещаемости МФЦ, количестве заявителей, очередях, среднем времени ожидания (обслуживания) и о загруженности работников;</w:t>
      </w:r>
    </w:p>
    <w:p w:rsidR="001B4F61" w:rsidRPr="001B4F61" w:rsidRDefault="001B4F61" w:rsidP="001B4F61">
      <w:pPr>
        <w:widowControl w:val="0"/>
        <w:autoSpaceDE w:val="0"/>
        <w:autoSpaceDN w:val="0"/>
        <w:ind w:firstLine="426"/>
        <w:jc w:val="both"/>
        <w:rPr>
          <w:rFonts w:eastAsia="Calibri"/>
        </w:rPr>
      </w:pPr>
      <w:r w:rsidRPr="001B4F61">
        <w:rPr>
          <w:rFonts w:eastAsia="Calibri"/>
        </w:rPr>
        <w:t>- средства информационной доступности (таблички и указатели с применением рельефно-точечного шрифта Брайля, тактильные мнемосхемы, индукционные петли, усилители звука, сенсорные киоски).</w:t>
      </w:r>
    </w:p>
    <w:p w:rsidR="001B4F61" w:rsidRPr="001B4F61" w:rsidRDefault="001B4F61" w:rsidP="001B4F61">
      <w:pPr>
        <w:widowControl w:val="0"/>
        <w:autoSpaceDE w:val="0"/>
        <w:autoSpaceDN w:val="0"/>
        <w:ind w:firstLine="540"/>
        <w:jc w:val="both"/>
        <w:rPr>
          <w:rFonts w:eastAsia="Calibri"/>
        </w:rPr>
      </w:pPr>
      <w:r w:rsidRPr="001B4F61">
        <w:rPr>
          <w:rFonts w:eastAsia="Calibri"/>
        </w:rPr>
        <w:t>Тексты информационных материалов печатаются удобным для чтения шрифтом, без исправлений, наиболее важные места подчеркиваются.</w:t>
      </w:r>
    </w:p>
    <w:p w:rsidR="001B4F61" w:rsidRPr="001B4F61" w:rsidRDefault="001B4F61" w:rsidP="001B4F61">
      <w:pPr>
        <w:widowControl w:val="0"/>
        <w:autoSpaceDE w:val="0"/>
        <w:autoSpaceDN w:val="0"/>
        <w:ind w:firstLine="540"/>
        <w:jc w:val="both"/>
        <w:rPr>
          <w:rFonts w:eastAsia="Calibri"/>
        </w:rPr>
      </w:pPr>
      <w:r w:rsidRPr="001B4F61">
        <w:rPr>
          <w:rFonts w:eastAsia="Calibri"/>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1B4F61" w:rsidRPr="001B4F61" w:rsidRDefault="001B4F61" w:rsidP="001B4F61">
      <w:pPr>
        <w:widowControl w:val="0"/>
        <w:autoSpaceDE w:val="0"/>
        <w:autoSpaceDN w:val="0"/>
        <w:ind w:firstLine="540"/>
        <w:jc w:val="both"/>
        <w:rPr>
          <w:rFonts w:eastAsia="Calibri"/>
        </w:rPr>
      </w:pPr>
      <w:r w:rsidRPr="001B4F61">
        <w:rPr>
          <w:rFonts w:eastAsia="Calibri"/>
        </w:rPr>
        <w:t>При наличии заключения общественной организации инвалидов о технической невозможности обеспечения доступности помещения (здания) МФЦ для инвалидов на специально подготовленного сотрудника МФЦ, в котором предоставляется муниципальная услуга, административным распорядительным актом МФЦ возлагается обязанность по оказанию ситуационной помощи инвалидам всех категорий на время предоставления муниципальной услуги.</w:t>
      </w:r>
    </w:p>
    <w:p w:rsidR="001B4F61" w:rsidRPr="001B4F61" w:rsidRDefault="001B4F61" w:rsidP="001B4F61">
      <w:pPr>
        <w:widowControl w:val="0"/>
        <w:autoSpaceDE w:val="0"/>
        <w:autoSpaceDN w:val="0"/>
        <w:ind w:firstLine="540"/>
        <w:jc w:val="both"/>
        <w:rPr>
          <w:rFonts w:eastAsia="Calibri"/>
        </w:rPr>
      </w:pPr>
      <w:r w:rsidRPr="001B4F61">
        <w:rPr>
          <w:rFonts w:eastAsia="Calibri"/>
        </w:rPr>
        <w:t>Площадь сектора информирования и ожидания определяется из расчета не менее 10 квадратных метров на одно окно.</w:t>
      </w:r>
    </w:p>
    <w:p w:rsidR="001B4F61" w:rsidRPr="001B4F61" w:rsidRDefault="001B4F61" w:rsidP="001B4F61">
      <w:pPr>
        <w:widowControl w:val="0"/>
        <w:autoSpaceDE w:val="0"/>
        <w:autoSpaceDN w:val="0"/>
        <w:ind w:firstLine="540"/>
        <w:jc w:val="both"/>
        <w:rPr>
          <w:rFonts w:eastAsia="Calibri"/>
        </w:rPr>
      </w:pPr>
      <w:r w:rsidRPr="001B4F61">
        <w:rPr>
          <w:rFonts w:eastAsia="Calibri"/>
        </w:rPr>
        <w:t xml:space="preserve">В секторе приема заявителей </w:t>
      </w:r>
      <w:proofErr w:type="gramStart"/>
      <w:r w:rsidRPr="001B4F61">
        <w:rPr>
          <w:rFonts w:eastAsia="Calibri"/>
        </w:rPr>
        <w:t>предусматривается не менее одного окна</w:t>
      </w:r>
      <w:proofErr w:type="gramEnd"/>
      <w:r w:rsidRPr="001B4F61">
        <w:rPr>
          <w:rFonts w:eastAsia="Calibri"/>
        </w:rPr>
        <w:t xml:space="preserve"> на каждые 5 тысяч жителей, проживающих в муниципальном образовании, в котором располагается МФЦ.</w:t>
      </w:r>
    </w:p>
    <w:p w:rsidR="001B4F61" w:rsidRPr="001B4F61" w:rsidRDefault="001B4F61" w:rsidP="001B4F61">
      <w:pPr>
        <w:widowControl w:val="0"/>
        <w:autoSpaceDE w:val="0"/>
        <w:autoSpaceDN w:val="0"/>
        <w:ind w:firstLine="540"/>
        <w:jc w:val="both"/>
        <w:rPr>
          <w:rFonts w:eastAsia="Calibri"/>
        </w:rPr>
      </w:pPr>
      <w:r w:rsidRPr="001B4F61">
        <w:rPr>
          <w:rFonts w:eastAsia="Calibri"/>
        </w:rPr>
        <w:t>Количество одновременно работающих специалистов для приема и выдачи документов (информации) должно обеспечивать выполнение требований к максимально допустимому времени ожидания в очереди.</w:t>
      </w:r>
    </w:p>
    <w:p w:rsidR="001B4F61" w:rsidRPr="001B4F61" w:rsidRDefault="001B4F61" w:rsidP="001B4F61">
      <w:pPr>
        <w:widowControl w:val="0"/>
        <w:autoSpaceDE w:val="0"/>
        <w:autoSpaceDN w:val="0"/>
        <w:ind w:firstLine="540"/>
        <w:jc w:val="both"/>
        <w:rPr>
          <w:rFonts w:eastAsia="Calibri"/>
        </w:rPr>
      </w:pPr>
      <w:r w:rsidRPr="001B4F61">
        <w:rPr>
          <w:rFonts w:eastAsia="Calibri"/>
        </w:rPr>
        <w:t>Специалисты, ответственные за предоставление муниципальной услуги, должны быть обеспечены личными нагрудными идентификационными карточками и (или) настольными табличками, содержащими фамилию, имя, отчество, наименование должности.</w:t>
      </w:r>
    </w:p>
    <w:p w:rsidR="001B4F61" w:rsidRPr="001B4F61" w:rsidRDefault="001B4F61" w:rsidP="001B4F61">
      <w:pPr>
        <w:widowControl w:val="0"/>
        <w:autoSpaceDE w:val="0"/>
        <w:autoSpaceDN w:val="0"/>
        <w:ind w:firstLine="540"/>
        <w:jc w:val="both"/>
        <w:rPr>
          <w:rFonts w:eastAsia="Calibri"/>
        </w:rPr>
      </w:pPr>
      <w:r w:rsidRPr="001B4F61">
        <w:rPr>
          <w:rFonts w:eastAsia="Calibri"/>
        </w:rPr>
        <w:t>Каждое рабочее место специалиста должно быть оборудовано персональным компьютером с возможностью доступа к необходимым информационным базам данных, печатающим, копирующим и сканирующим устройствами.</w:t>
      </w:r>
    </w:p>
    <w:p w:rsidR="001B4F61" w:rsidRPr="001B4F61" w:rsidRDefault="001B4F61" w:rsidP="001B4F61">
      <w:pPr>
        <w:widowControl w:val="0"/>
        <w:autoSpaceDE w:val="0"/>
        <w:autoSpaceDN w:val="0"/>
        <w:ind w:firstLine="540"/>
        <w:jc w:val="both"/>
        <w:rPr>
          <w:rFonts w:eastAsia="Calibri"/>
        </w:rPr>
      </w:pPr>
      <w:r w:rsidRPr="001B4F61">
        <w:rPr>
          <w:rFonts w:eastAsia="Calibri"/>
        </w:rPr>
        <w:t>Для удобства заявителей помещения для непосредственного взаимодействия специалистов и заявителей размещаются на нижних этажах здания и имеют отдельный вход.</w:t>
      </w:r>
    </w:p>
    <w:p w:rsidR="001B4F61" w:rsidRPr="001B4F61" w:rsidRDefault="001B4F61" w:rsidP="001B4F61">
      <w:pPr>
        <w:widowControl w:val="0"/>
        <w:autoSpaceDE w:val="0"/>
        <w:autoSpaceDN w:val="0"/>
        <w:ind w:firstLine="540"/>
        <w:jc w:val="both"/>
        <w:rPr>
          <w:rFonts w:eastAsia="Calibri"/>
        </w:rPr>
      </w:pPr>
      <w:r w:rsidRPr="001B4F61">
        <w:rPr>
          <w:rFonts w:eastAsia="Calibri"/>
        </w:rPr>
        <w:t>Участок, прилегающий к зданию МФЦ, обеспечивается:</w:t>
      </w:r>
    </w:p>
    <w:p w:rsidR="001B4F61" w:rsidRPr="001B4F61" w:rsidRDefault="001B4F61" w:rsidP="001B4F61">
      <w:pPr>
        <w:widowControl w:val="0"/>
        <w:autoSpaceDE w:val="0"/>
        <w:autoSpaceDN w:val="0"/>
        <w:ind w:firstLine="284"/>
        <w:jc w:val="both"/>
        <w:rPr>
          <w:rFonts w:eastAsia="Calibri"/>
        </w:rPr>
      </w:pPr>
      <w:r w:rsidRPr="001B4F61">
        <w:rPr>
          <w:rFonts w:eastAsia="Calibri"/>
        </w:rPr>
        <w:t>- ограничительной разметкой пешеходных путей на проезжей части для безопасности движения людей и автомобильного транспорта (при отсутствии тротуаров);</w:t>
      </w:r>
    </w:p>
    <w:p w:rsidR="001B4F61" w:rsidRPr="001B4F61" w:rsidRDefault="001B4F61" w:rsidP="001B4F61">
      <w:pPr>
        <w:widowControl w:val="0"/>
        <w:autoSpaceDE w:val="0"/>
        <w:autoSpaceDN w:val="0"/>
        <w:ind w:firstLine="284"/>
        <w:jc w:val="both"/>
        <w:rPr>
          <w:rFonts w:eastAsia="Calibri"/>
        </w:rPr>
      </w:pPr>
      <w:r w:rsidRPr="001B4F61">
        <w:rPr>
          <w:rFonts w:eastAsia="Calibri"/>
        </w:rPr>
        <w:t>- тактильными средствами для обозначения опасных участков, изменения направления движения, препятствий, входа и т.д. для слепых и слабовидящих граждан;</w:t>
      </w:r>
    </w:p>
    <w:p w:rsidR="001B4F61" w:rsidRPr="001B4F61" w:rsidRDefault="001B4F61" w:rsidP="001B4F61">
      <w:pPr>
        <w:widowControl w:val="0"/>
        <w:autoSpaceDE w:val="0"/>
        <w:autoSpaceDN w:val="0"/>
        <w:ind w:firstLine="284"/>
        <w:jc w:val="both"/>
        <w:rPr>
          <w:rFonts w:eastAsia="Calibri"/>
        </w:rPr>
      </w:pPr>
      <w:r w:rsidRPr="001B4F61">
        <w:rPr>
          <w:rFonts w:eastAsia="Calibri"/>
        </w:rPr>
        <w:lastRenderedPageBreak/>
        <w:t>- парковкой для специальных автотранспортных средств инвалидов;</w:t>
      </w:r>
    </w:p>
    <w:p w:rsidR="001B4F61" w:rsidRPr="001B4F61" w:rsidRDefault="001B4F61" w:rsidP="001B4F61">
      <w:pPr>
        <w:widowControl w:val="0"/>
        <w:autoSpaceDE w:val="0"/>
        <w:autoSpaceDN w:val="0"/>
        <w:ind w:firstLine="284"/>
        <w:jc w:val="both"/>
        <w:rPr>
          <w:rFonts w:eastAsia="Calibri"/>
        </w:rPr>
      </w:pPr>
      <w:r w:rsidRPr="001B4F61">
        <w:rPr>
          <w:rFonts w:eastAsia="Calibri"/>
        </w:rPr>
        <w:t>- местами отдыха, оборудованными скамейками для инвалидов, в том числе слепых, с обозначением на наземном покрытии, с опорой для спины и имеющими не менее одного подлокотника.</w:t>
      </w:r>
    </w:p>
    <w:p w:rsidR="001B4F61" w:rsidRPr="001B4F61" w:rsidRDefault="001B4F61" w:rsidP="001B4F61">
      <w:pPr>
        <w:widowControl w:val="0"/>
        <w:autoSpaceDE w:val="0"/>
        <w:autoSpaceDN w:val="0"/>
        <w:ind w:firstLine="540"/>
        <w:jc w:val="both"/>
        <w:rPr>
          <w:rFonts w:eastAsia="Calibri"/>
        </w:rPr>
      </w:pPr>
      <w:r w:rsidRPr="001B4F61">
        <w:rPr>
          <w:rFonts w:eastAsia="Calibri"/>
        </w:rPr>
        <w:t>Покрытие пешеходных дорожек, тротуаров и пандусов должно быть из твердых материалов, предотвращающих скольжение и сохраняющих крепкое сцепление подошвы обуви, опор вспомогательных средств хождения и колес кресла-коляски при сырости и снеге.</w:t>
      </w:r>
    </w:p>
    <w:p w:rsidR="001B4F61" w:rsidRPr="001B4F61" w:rsidRDefault="001B4F61" w:rsidP="001B4F61">
      <w:pPr>
        <w:widowControl w:val="0"/>
        <w:autoSpaceDE w:val="0"/>
        <w:autoSpaceDN w:val="0"/>
        <w:ind w:firstLine="540"/>
        <w:jc w:val="both"/>
        <w:rPr>
          <w:rFonts w:eastAsia="Calibri"/>
        </w:rPr>
      </w:pPr>
      <w:r w:rsidRPr="001B4F61">
        <w:rPr>
          <w:rFonts w:eastAsia="Calibri"/>
        </w:rPr>
        <w:t>Центральный вход в здание МФЦ должен быть оборудован:</w:t>
      </w:r>
    </w:p>
    <w:p w:rsidR="001B4F61" w:rsidRPr="001B4F61" w:rsidRDefault="001B4F61" w:rsidP="001B4F61">
      <w:pPr>
        <w:widowControl w:val="0"/>
        <w:autoSpaceDE w:val="0"/>
        <w:autoSpaceDN w:val="0"/>
        <w:ind w:firstLine="284"/>
        <w:jc w:val="both"/>
        <w:rPr>
          <w:rFonts w:eastAsia="Calibri"/>
        </w:rPr>
      </w:pPr>
      <w:r w:rsidRPr="001B4F61">
        <w:rPr>
          <w:rFonts w:eastAsia="Calibri"/>
        </w:rPr>
        <w:t>- информационной табличкой (вывеской), содержащей информацию о наименовании учреждения и режиме работы, в том числе с применением рельефно-точечного шрифта Брайля;</w:t>
      </w:r>
    </w:p>
    <w:p w:rsidR="001B4F61" w:rsidRPr="001B4F61" w:rsidRDefault="001B4F61" w:rsidP="001B4F61">
      <w:pPr>
        <w:widowControl w:val="0"/>
        <w:autoSpaceDE w:val="0"/>
        <w:autoSpaceDN w:val="0"/>
        <w:ind w:firstLine="284"/>
        <w:jc w:val="both"/>
        <w:rPr>
          <w:rFonts w:eastAsia="Calibri"/>
        </w:rPr>
      </w:pPr>
      <w:r w:rsidRPr="001B4F61">
        <w:rPr>
          <w:rFonts w:eastAsia="Calibri"/>
        </w:rPr>
        <w:t>- средствами, обеспечивающими беспрепятственный доступ маломобильных групп населения, включая инвалидов, использующих кресла-коляски (пандусы, расширенные проходы и т.д.).</w:t>
      </w:r>
    </w:p>
    <w:p w:rsidR="001B4F61" w:rsidRPr="001B4F61" w:rsidRDefault="001B4F61" w:rsidP="001B4F61">
      <w:pPr>
        <w:widowControl w:val="0"/>
        <w:autoSpaceDE w:val="0"/>
        <w:autoSpaceDN w:val="0"/>
        <w:ind w:firstLine="540"/>
        <w:jc w:val="both"/>
        <w:rPr>
          <w:rFonts w:eastAsia="Calibri"/>
        </w:rPr>
      </w:pPr>
      <w:r w:rsidRPr="001B4F61">
        <w:rPr>
          <w:rFonts w:eastAsia="Calibri"/>
        </w:rPr>
        <w:t>В здании МФЦ создаются условия для возможности самостоятельного передвижения маломобильных групп населения, включая инвалидов, использующих кресла-коляски к зонам оказания услуг, а также для допуска собаки-проводника.</w:t>
      </w:r>
    </w:p>
    <w:p w:rsidR="001B4F61" w:rsidRPr="001B4F61" w:rsidRDefault="001B4F61" w:rsidP="001B4F61">
      <w:pPr>
        <w:widowControl w:val="0"/>
        <w:autoSpaceDE w:val="0"/>
        <w:autoSpaceDN w:val="0"/>
        <w:ind w:firstLine="540"/>
        <w:jc w:val="both"/>
        <w:rPr>
          <w:rFonts w:eastAsia="Calibri"/>
        </w:rPr>
      </w:pPr>
      <w:r w:rsidRPr="001B4F61">
        <w:rPr>
          <w:rFonts w:eastAsia="Calibri"/>
        </w:rPr>
        <w:t xml:space="preserve">Поверхность ступеней в здании должна иметь </w:t>
      </w:r>
      <w:proofErr w:type="spellStart"/>
      <w:r w:rsidRPr="001B4F61">
        <w:rPr>
          <w:rFonts w:eastAsia="Calibri"/>
        </w:rPr>
        <w:t>антискользящее</w:t>
      </w:r>
      <w:proofErr w:type="spellEnd"/>
      <w:r w:rsidRPr="001B4F61">
        <w:rPr>
          <w:rFonts w:eastAsia="Calibri"/>
        </w:rPr>
        <w:t xml:space="preserve"> покрытие. Краевые ступени лестничных маршей должны быть выделены цветом или фактурой, одиночные ступени заменяются пандусами.</w:t>
      </w:r>
    </w:p>
    <w:p w:rsidR="001B4F61" w:rsidRPr="001B4F61" w:rsidRDefault="001B4F61" w:rsidP="001B4F61">
      <w:pPr>
        <w:widowControl w:val="0"/>
        <w:autoSpaceDE w:val="0"/>
        <w:autoSpaceDN w:val="0"/>
        <w:ind w:firstLine="540"/>
        <w:jc w:val="both"/>
        <w:rPr>
          <w:rFonts w:eastAsia="Calibri"/>
        </w:rPr>
      </w:pPr>
      <w:r w:rsidRPr="001B4F61">
        <w:rPr>
          <w:rFonts w:eastAsia="Calibri"/>
        </w:rPr>
        <w:t>По пути следования к месту предоставления услуги обеспечивается надлежащее размещение оборудования и носителей информации, необходимых для беспрепятственного доступа к месту предоставления услуги.</w:t>
      </w:r>
    </w:p>
    <w:p w:rsidR="001B4F61" w:rsidRPr="001B4F61" w:rsidRDefault="001B4F61" w:rsidP="001B4F61">
      <w:pPr>
        <w:widowControl w:val="0"/>
        <w:autoSpaceDE w:val="0"/>
        <w:autoSpaceDN w:val="0"/>
        <w:ind w:firstLine="540"/>
        <w:jc w:val="both"/>
        <w:rPr>
          <w:rFonts w:eastAsia="Calibri"/>
        </w:rPr>
      </w:pPr>
      <w:r w:rsidRPr="001B4F61">
        <w:rPr>
          <w:rFonts w:eastAsia="Calibri"/>
        </w:rPr>
        <w:t>Помещения должны соответствовать санитарно-эпидемиологическим правилам и нормативам, оборудованы табличками с наименованием отдела, указанием времени перерыва на обед, технического перерыва, в том числе с применением рельефно-точечного шрифта Брайля, иметь указатели «вход-выход».</w:t>
      </w:r>
    </w:p>
    <w:p w:rsidR="001B4F61" w:rsidRPr="001B4F61" w:rsidRDefault="001B4F61" w:rsidP="001B4F61">
      <w:pPr>
        <w:widowControl w:val="0"/>
        <w:autoSpaceDE w:val="0"/>
        <w:autoSpaceDN w:val="0"/>
        <w:ind w:firstLine="540"/>
        <w:jc w:val="both"/>
        <w:rPr>
          <w:rFonts w:eastAsia="Calibri"/>
        </w:rPr>
      </w:pPr>
      <w:r w:rsidRPr="001B4F61">
        <w:rPr>
          <w:rFonts w:eastAsia="Calibri"/>
        </w:rPr>
        <w:t>В МФЦ организуется бесплатный туалет для посетителей, в том числе туалет, предназначенный для инвалидов.</w:t>
      </w:r>
    </w:p>
    <w:p w:rsidR="001B4F61" w:rsidRPr="001B4F61" w:rsidRDefault="001B4F61" w:rsidP="001B4F61">
      <w:pPr>
        <w:widowControl w:val="0"/>
        <w:autoSpaceDE w:val="0"/>
        <w:autoSpaceDN w:val="0"/>
        <w:ind w:firstLine="540"/>
        <w:jc w:val="both"/>
        <w:rPr>
          <w:rFonts w:eastAsia="Calibri"/>
        </w:rPr>
      </w:pPr>
      <w:r w:rsidRPr="001B4F61">
        <w:rPr>
          <w:rFonts w:eastAsia="Calibri"/>
        </w:rPr>
        <w:t>Помещения МФЦ в соответствии с законодательством Российской Федерации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1B4F61" w:rsidRPr="001B4F61" w:rsidRDefault="001B4F61" w:rsidP="001B4F61">
      <w:pPr>
        <w:widowControl w:val="0"/>
        <w:autoSpaceDE w:val="0"/>
        <w:autoSpaceDN w:val="0"/>
        <w:ind w:firstLine="540"/>
        <w:jc w:val="both"/>
        <w:rPr>
          <w:rFonts w:eastAsia="Calibri"/>
        </w:rPr>
      </w:pPr>
      <w:r w:rsidRPr="001B4F61">
        <w:rPr>
          <w:rFonts w:eastAsia="Calibri"/>
        </w:rPr>
        <w:t>2.19.1. Организации, участвующие в предоставлении муниципальной услуги, должны отвечать следующим требованиям:</w:t>
      </w:r>
    </w:p>
    <w:p w:rsidR="001B4F61" w:rsidRPr="001B4F61" w:rsidRDefault="001B4F61" w:rsidP="001B4F61">
      <w:pPr>
        <w:widowControl w:val="0"/>
        <w:tabs>
          <w:tab w:val="left" w:pos="567"/>
        </w:tabs>
        <w:autoSpaceDE w:val="0"/>
        <w:autoSpaceDN w:val="0"/>
        <w:ind w:firstLine="284"/>
        <w:jc w:val="both"/>
        <w:rPr>
          <w:rFonts w:eastAsia="Calibri"/>
        </w:rPr>
      </w:pPr>
      <w:r w:rsidRPr="001B4F61">
        <w:rPr>
          <w:rFonts w:eastAsia="Calibri"/>
        </w:rPr>
        <w:t>а) наличие защищенных каналов связи, соответствующих требованиям законодательства Российской Федерации в сфере защиты информации, обеспечивающих функционирование информационных систем;</w:t>
      </w:r>
    </w:p>
    <w:p w:rsidR="001B4F61" w:rsidRPr="001B4F61" w:rsidRDefault="001B4F61" w:rsidP="001B4F61">
      <w:pPr>
        <w:widowControl w:val="0"/>
        <w:tabs>
          <w:tab w:val="left" w:pos="567"/>
        </w:tabs>
        <w:autoSpaceDE w:val="0"/>
        <w:autoSpaceDN w:val="0"/>
        <w:ind w:firstLine="284"/>
        <w:jc w:val="both"/>
        <w:rPr>
          <w:rFonts w:eastAsia="Calibri"/>
        </w:rPr>
      </w:pPr>
      <w:r w:rsidRPr="001B4F61">
        <w:rPr>
          <w:rFonts w:eastAsia="Calibri"/>
        </w:rPr>
        <w:t>б) наличие инфраструктуры, обеспечивающей доступ к информационно-телекоммуникационной сети «Интернет»;</w:t>
      </w:r>
    </w:p>
    <w:p w:rsidR="001B4F61" w:rsidRPr="001B4F61" w:rsidRDefault="001B4F61" w:rsidP="001B4F61">
      <w:pPr>
        <w:widowControl w:val="0"/>
        <w:tabs>
          <w:tab w:val="left" w:pos="567"/>
        </w:tabs>
        <w:autoSpaceDE w:val="0"/>
        <w:autoSpaceDN w:val="0"/>
        <w:ind w:firstLine="284"/>
        <w:jc w:val="both"/>
        <w:rPr>
          <w:rFonts w:eastAsia="Calibri"/>
        </w:rPr>
      </w:pPr>
      <w:r w:rsidRPr="001B4F61">
        <w:rPr>
          <w:rFonts w:eastAsia="Calibri"/>
        </w:rPr>
        <w:t>в) наличие не менее одного окна для приема и выдачи документов.</w:t>
      </w:r>
    </w:p>
    <w:p w:rsidR="001B4F61" w:rsidRPr="001B4F61" w:rsidRDefault="001B4F61" w:rsidP="001B4F61">
      <w:pPr>
        <w:widowControl w:val="0"/>
        <w:autoSpaceDE w:val="0"/>
        <w:autoSpaceDN w:val="0"/>
        <w:ind w:firstLine="540"/>
        <w:jc w:val="both"/>
        <w:rPr>
          <w:rFonts w:eastAsia="Calibri"/>
        </w:rPr>
      </w:pPr>
      <w:r w:rsidRPr="001B4F61">
        <w:rPr>
          <w:rFonts w:eastAsia="Calibri"/>
        </w:rPr>
        <w:t>Рабочее место работника организации, участвующей в предоставлении муниципальной услуги, оборудуется персональным компьютером с возможностью доступа к необходимым информационным системам, печатающим и сканирующим устройствами.</w:t>
      </w:r>
    </w:p>
    <w:p w:rsidR="001B4F61" w:rsidRPr="001B4F61" w:rsidRDefault="001B4F61" w:rsidP="001B4F61">
      <w:pPr>
        <w:widowControl w:val="0"/>
        <w:autoSpaceDE w:val="0"/>
        <w:autoSpaceDN w:val="0"/>
        <w:ind w:firstLine="540"/>
        <w:jc w:val="both"/>
        <w:rPr>
          <w:rFonts w:eastAsia="Calibri"/>
        </w:rPr>
      </w:pPr>
      <w:r w:rsidRPr="001B4F61">
        <w:rPr>
          <w:rFonts w:eastAsia="Calibri"/>
        </w:rPr>
        <w:t>Обслуживание заявителей в организации, участвующей в предоставлении муниципальной услуги, осуществляется в соответствии со следующими требованиями:</w:t>
      </w:r>
    </w:p>
    <w:p w:rsidR="001B4F61" w:rsidRPr="001B4F61" w:rsidRDefault="001B4F61" w:rsidP="001B4F61">
      <w:pPr>
        <w:widowControl w:val="0"/>
        <w:autoSpaceDE w:val="0"/>
        <w:autoSpaceDN w:val="0"/>
        <w:ind w:firstLine="284"/>
        <w:jc w:val="both"/>
        <w:rPr>
          <w:rFonts w:eastAsia="Calibri"/>
        </w:rPr>
      </w:pPr>
      <w:r w:rsidRPr="001B4F61">
        <w:rPr>
          <w:rFonts w:eastAsia="Calibri"/>
        </w:rPr>
        <w:t>а) прием заявителей осуществляется не менее 3 дней в неделю и не менее 6 часов в день;</w:t>
      </w:r>
    </w:p>
    <w:p w:rsidR="001B4F61" w:rsidRPr="001B4F61" w:rsidRDefault="001B4F61" w:rsidP="001B4F61">
      <w:pPr>
        <w:widowControl w:val="0"/>
        <w:autoSpaceDE w:val="0"/>
        <w:autoSpaceDN w:val="0"/>
        <w:ind w:firstLine="284"/>
        <w:jc w:val="both"/>
        <w:rPr>
          <w:rFonts w:eastAsia="Calibri"/>
        </w:rPr>
      </w:pPr>
      <w:r w:rsidRPr="001B4F61">
        <w:rPr>
          <w:rFonts w:eastAsia="Calibri"/>
        </w:rPr>
        <w:t>б) максимальный срок ожидания в очереди - 15 минут.</w:t>
      </w:r>
    </w:p>
    <w:p w:rsidR="001B4F61" w:rsidRPr="001B4F61" w:rsidRDefault="001B4F61" w:rsidP="001B4F61">
      <w:pPr>
        <w:widowControl w:val="0"/>
        <w:autoSpaceDE w:val="0"/>
        <w:autoSpaceDN w:val="0"/>
        <w:ind w:firstLine="540"/>
        <w:jc w:val="both"/>
        <w:rPr>
          <w:rFonts w:eastAsia="Calibri"/>
        </w:rPr>
      </w:pPr>
      <w:r w:rsidRPr="001B4F61">
        <w:rPr>
          <w:rFonts w:eastAsia="Calibri"/>
        </w:rPr>
        <w:t xml:space="preserve">Условия комфортности приема заявителей должны соответствовать следующим </w:t>
      </w:r>
      <w:r w:rsidRPr="001B4F61">
        <w:rPr>
          <w:rFonts w:eastAsia="Calibri"/>
        </w:rPr>
        <w:lastRenderedPageBreak/>
        <w:t>требованиям:</w:t>
      </w:r>
    </w:p>
    <w:p w:rsidR="001B4F61" w:rsidRPr="001B4F61" w:rsidRDefault="001B4F61" w:rsidP="001B4F61">
      <w:pPr>
        <w:widowControl w:val="0"/>
        <w:autoSpaceDE w:val="0"/>
        <w:autoSpaceDN w:val="0"/>
        <w:ind w:firstLine="284"/>
        <w:jc w:val="both"/>
        <w:rPr>
          <w:rFonts w:eastAsia="Calibri"/>
        </w:rPr>
      </w:pPr>
      <w:r w:rsidRPr="001B4F61">
        <w:rPr>
          <w:rFonts w:eastAsia="Calibri"/>
        </w:rPr>
        <w:t>а) наличие информационных стендов, содержащих актуальную и исчерпывающую информацию, необходимую для получения необходимых и обязательных услуг, в том числе:</w:t>
      </w:r>
    </w:p>
    <w:p w:rsidR="001B4F61" w:rsidRPr="001B4F61" w:rsidRDefault="001B4F61" w:rsidP="001B4F61">
      <w:pPr>
        <w:widowControl w:val="0"/>
        <w:numPr>
          <w:ilvl w:val="0"/>
          <w:numId w:val="7"/>
        </w:numPr>
        <w:tabs>
          <w:tab w:val="left" w:pos="426"/>
        </w:tabs>
        <w:autoSpaceDE w:val="0"/>
        <w:autoSpaceDN w:val="0"/>
        <w:spacing w:after="200" w:line="276" w:lineRule="auto"/>
        <w:ind w:firstLine="284"/>
        <w:jc w:val="both"/>
        <w:rPr>
          <w:rFonts w:eastAsia="Calibri"/>
        </w:rPr>
      </w:pPr>
      <w:r w:rsidRPr="001B4F61">
        <w:rPr>
          <w:rFonts w:eastAsia="Calibri"/>
        </w:rPr>
        <w:t>перечень необходимых и обязательных услуг, предоставление которых организовано;</w:t>
      </w:r>
    </w:p>
    <w:p w:rsidR="001B4F61" w:rsidRPr="001B4F61" w:rsidRDefault="001B4F61" w:rsidP="001B4F61">
      <w:pPr>
        <w:widowControl w:val="0"/>
        <w:numPr>
          <w:ilvl w:val="0"/>
          <w:numId w:val="7"/>
        </w:numPr>
        <w:tabs>
          <w:tab w:val="left" w:pos="426"/>
        </w:tabs>
        <w:autoSpaceDE w:val="0"/>
        <w:autoSpaceDN w:val="0"/>
        <w:spacing w:after="200" w:line="276" w:lineRule="auto"/>
        <w:ind w:firstLine="284"/>
        <w:jc w:val="both"/>
        <w:rPr>
          <w:rFonts w:eastAsia="Calibri"/>
        </w:rPr>
      </w:pPr>
      <w:r w:rsidRPr="001B4F61">
        <w:rPr>
          <w:rFonts w:eastAsia="Calibri"/>
        </w:rPr>
        <w:t>сроки предоставления необходимых и обязательных услуг;</w:t>
      </w:r>
    </w:p>
    <w:p w:rsidR="001B4F61" w:rsidRPr="001B4F61" w:rsidRDefault="001B4F61" w:rsidP="001B4F61">
      <w:pPr>
        <w:widowControl w:val="0"/>
        <w:numPr>
          <w:ilvl w:val="0"/>
          <w:numId w:val="7"/>
        </w:numPr>
        <w:tabs>
          <w:tab w:val="left" w:pos="426"/>
        </w:tabs>
        <w:autoSpaceDE w:val="0"/>
        <w:autoSpaceDN w:val="0"/>
        <w:spacing w:after="200" w:line="276" w:lineRule="auto"/>
        <w:ind w:firstLine="284"/>
        <w:jc w:val="both"/>
        <w:rPr>
          <w:rFonts w:eastAsia="Calibri"/>
        </w:rPr>
      </w:pPr>
      <w:r w:rsidRPr="001B4F61">
        <w:rPr>
          <w:rFonts w:eastAsia="Calibri"/>
        </w:rPr>
        <w:t>размеры платежей, уплачиваемых заявителем при получении необходимых и обязательных услуг, порядок их уплаты;</w:t>
      </w:r>
    </w:p>
    <w:p w:rsidR="001B4F61" w:rsidRPr="001B4F61" w:rsidRDefault="001B4F61" w:rsidP="001B4F61">
      <w:pPr>
        <w:widowControl w:val="0"/>
        <w:numPr>
          <w:ilvl w:val="0"/>
          <w:numId w:val="7"/>
        </w:numPr>
        <w:tabs>
          <w:tab w:val="left" w:pos="426"/>
        </w:tabs>
        <w:autoSpaceDE w:val="0"/>
        <w:autoSpaceDN w:val="0"/>
        <w:spacing w:after="200" w:line="276" w:lineRule="auto"/>
        <w:ind w:firstLine="284"/>
        <w:jc w:val="both"/>
        <w:rPr>
          <w:rFonts w:eastAsia="Calibri"/>
        </w:rPr>
      </w:pPr>
      <w:r w:rsidRPr="001B4F61">
        <w:rPr>
          <w:rFonts w:eastAsia="Calibri"/>
        </w:rPr>
        <w:t>информацию о дополнительных (сопутствующих) услугах, размерах и порядке их оплаты;</w:t>
      </w:r>
    </w:p>
    <w:p w:rsidR="001B4F61" w:rsidRPr="001B4F61" w:rsidRDefault="001B4F61" w:rsidP="001B4F61">
      <w:pPr>
        <w:widowControl w:val="0"/>
        <w:numPr>
          <w:ilvl w:val="0"/>
          <w:numId w:val="7"/>
        </w:numPr>
        <w:tabs>
          <w:tab w:val="left" w:pos="426"/>
        </w:tabs>
        <w:autoSpaceDE w:val="0"/>
        <w:autoSpaceDN w:val="0"/>
        <w:spacing w:after="200" w:line="276" w:lineRule="auto"/>
        <w:ind w:firstLine="284"/>
        <w:jc w:val="both"/>
        <w:rPr>
          <w:rFonts w:eastAsia="Calibri"/>
        </w:rPr>
      </w:pPr>
      <w:r w:rsidRPr="001B4F61">
        <w:rPr>
          <w:rFonts w:eastAsia="Calibri"/>
        </w:rPr>
        <w:t>порядок обжалования действий (бездействия), а также решений работников организации, предоставляющей необходимые и обязательные услуги;</w:t>
      </w:r>
    </w:p>
    <w:p w:rsidR="001B4F61" w:rsidRPr="001B4F61" w:rsidRDefault="001B4F61" w:rsidP="001B4F61">
      <w:pPr>
        <w:widowControl w:val="0"/>
        <w:numPr>
          <w:ilvl w:val="0"/>
          <w:numId w:val="7"/>
        </w:numPr>
        <w:tabs>
          <w:tab w:val="left" w:pos="426"/>
        </w:tabs>
        <w:autoSpaceDE w:val="0"/>
        <w:autoSpaceDN w:val="0"/>
        <w:spacing w:after="200" w:line="276" w:lineRule="auto"/>
        <w:ind w:firstLine="284"/>
        <w:jc w:val="both"/>
        <w:rPr>
          <w:rFonts w:eastAsia="Calibri"/>
        </w:rPr>
      </w:pPr>
      <w:r w:rsidRPr="001B4F61">
        <w:rPr>
          <w:rFonts w:eastAsia="Calibri"/>
        </w:rPr>
        <w:t>информацию о предусмотренной законодательством Российской Федерации ответственности работников организаций, предоставляющих необходимые и обязательные услуги, за нарушение порядка их предоставления;</w:t>
      </w:r>
    </w:p>
    <w:p w:rsidR="001B4F61" w:rsidRPr="001B4F61" w:rsidRDefault="001B4F61" w:rsidP="001B4F61">
      <w:pPr>
        <w:widowControl w:val="0"/>
        <w:numPr>
          <w:ilvl w:val="0"/>
          <w:numId w:val="7"/>
        </w:numPr>
        <w:tabs>
          <w:tab w:val="left" w:pos="426"/>
        </w:tabs>
        <w:autoSpaceDE w:val="0"/>
        <w:autoSpaceDN w:val="0"/>
        <w:spacing w:after="200" w:line="276" w:lineRule="auto"/>
        <w:ind w:firstLine="284"/>
        <w:jc w:val="both"/>
        <w:rPr>
          <w:rFonts w:eastAsia="Calibri"/>
        </w:rPr>
      </w:pPr>
      <w:r w:rsidRPr="001B4F61">
        <w:rPr>
          <w:rFonts w:eastAsia="Calibri"/>
        </w:rPr>
        <w:t>режим работы и адреса иных организаций, предоставляющих необходимые и обязательные услуги, находящихся на территории субъекта Российской Федерации;</w:t>
      </w:r>
    </w:p>
    <w:p w:rsidR="001B4F61" w:rsidRPr="001B4F61" w:rsidRDefault="001B4F61" w:rsidP="001B4F61">
      <w:pPr>
        <w:widowControl w:val="0"/>
        <w:numPr>
          <w:ilvl w:val="0"/>
          <w:numId w:val="7"/>
        </w:numPr>
        <w:tabs>
          <w:tab w:val="left" w:pos="426"/>
        </w:tabs>
        <w:autoSpaceDE w:val="0"/>
        <w:autoSpaceDN w:val="0"/>
        <w:spacing w:after="200" w:line="276" w:lineRule="auto"/>
        <w:ind w:firstLine="284"/>
        <w:jc w:val="both"/>
        <w:rPr>
          <w:rFonts w:eastAsia="Calibri"/>
        </w:rPr>
      </w:pPr>
      <w:r w:rsidRPr="001B4F61">
        <w:rPr>
          <w:rFonts w:eastAsia="Calibri"/>
        </w:rPr>
        <w:t>иную информацию, необходимую для получения необходимой и обязательной услуги;</w:t>
      </w:r>
    </w:p>
    <w:p w:rsidR="001B4F61" w:rsidRPr="001B4F61" w:rsidRDefault="001B4F61" w:rsidP="001B4F61">
      <w:pPr>
        <w:widowControl w:val="0"/>
        <w:autoSpaceDE w:val="0"/>
        <w:autoSpaceDN w:val="0"/>
        <w:ind w:firstLine="284"/>
        <w:jc w:val="both"/>
        <w:rPr>
          <w:rFonts w:eastAsia="Calibri"/>
        </w:rPr>
      </w:pPr>
      <w:r w:rsidRPr="001B4F61">
        <w:rPr>
          <w:rFonts w:eastAsia="Calibri"/>
        </w:rPr>
        <w:t>б) наличие программно-аппаратного комплекса, обеспечивающего доступ заявителей к единому порталу государственных и муниципальных услуг (функций), региональной информационной системе «Портал государственных и муниципальных услуг (функций) Амурской области», а также к информации о государственных и муниципальных услугах;</w:t>
      </w:r>
    </w:p>
    <w:p w:rsidR="001B4F61" w:rsidRPr="001B4F61" w:rsidRDefault="001B4F61" w:rsidP="001B4F61">
      <w:pPr>
        <w:widowControl w:val="0"/>
        <w:autoSpaceDE w:val="0"/>
        <w:autoSpaceDN w:val="0"/>
        <w:ind w:firstLine="284"/>
        <w:jc w:val="both"/>
        <w:rPr>
          <w:rFonts w:eastAsia="Calibri"/>
        </w:rPr>
      </w:pPr>
      <w:r w:rsidRPr="001B4F61">
        <w:rPr>
          <w:rFonts w:eastAsia="Calibri"/>
        </w:rPr>
        <w:t>в) наличие платежного терминала (терминала для электронной оплаты), представляющего собой программно-аппаратный комплекс, функционирующий в автоматическом режиме и предназначенный для обеспечения приема платежей от физических лиц при оказании платных необходимых и обязательных услуг;</w:t>
      </w:r>
    </w:p>
    <w:p w:rsidR="001B4F61" w:rsidRPr="001B4F61" w:rsidRDefault="001B4F61" w:rsidP="001B4F61">
      <w:pPr>
        <w:widowControl w:val="0"/>
        <w:autoSpaceDE w:val="0"/>
        <w:autoSpaceDN w:val="0"/>
        <w:ind w:firstLine="284"/>
        <w:jc w:val="both"/>
        <w:rPr>
          <w:rFonts w:eastAsia="Calibri"/>
        </w:rPr>
      </w:pPr>
      <w:r w:rsidRPr="001B4F61">
        <w:rPr>
          <w:rFonts w:eastAsia="Calibri"/>
        </w:rPr>
        <w:t>г) наличие стульев, кресельных секций, скамей (</w:t>
      </w:r>
      <w:proofErr w:type="spellStart"/>
      <w:r w:rsidRPr="001B4F61">
        <w:rPr>
          <w:rFonts w:eastAsia="Calibri"/>
        </w:rPr>
        <w:t>банкеток</w:t>
      </w:r>
      <w:proofErr w:type="spellEnd"/>
      <w:r w:rsidRPr="001B4F61">
        <w:rPr>
          <w:rFonts w:eastAsia="Calibri"/>
        </w:rPr>
        <w:t>) и столов (стоек) для оформления документов с размещением на них форм (бланков) документов, необходимых для получения необходимых и обязательных услуг;</w:t>
      </w:r>
    </w:p>
    <w:p w:rsidR="001B4F61" w:rsidRPr="001B4F61" w:rsidRDefault="001B4F61" w:rsidP="001B4F61">
      <w:pPr>
        <w:widowControl w:val="0"/>
        <w:autoSpaceDE w:val="0"/>
        <w:autoSpaceDN w:val="0"/>
        <w:ind w:firstLine="284"/>
        <w:jc w:val="both"/>
        <w:rPr>
          <w:rFonts w:eastAsia="Calibri"/>
        </w:rPr>
      </w:pPr>
      <w:r w:rsidRPr="001B4F61">
        <w:rPr>
          <w:rFonts w:eastAsia="Calibri"/>
        </w:rPr>
        <w:t>д) оформление сектора приема заявителей с окнами для приема и выдачи документов информационными табличками с указанием номера окна, фамилии, имени, отчества (при наличии) и должности работника организации, осуществляющего прием и выдачу документов.</w:t>
      </w:r>
    </w:p>
    <w:p w:rsidR="001B4F61" w:rsidRPr="001B4F61" w:rsidRDefault="001B4F61" w:rsidP="001B4F61">
      <w:pPr>
        <w:widowControl w:val="0"/>
        <w:autoSpaceDE w:val="0"/>
        <w:autoSpaceDN w:val="0"/>
        <w:ind w:firstLine="540"/>
        <w:jc w:val="both"/>
        <w:rPr>
          <w:rFonts w:eastAsia="Calibri"/>
        </w:rPr>
      </w:pPr>
      <w:proofErr w:type="gramStart"/>
      <w:r w:rsidRPr="001B4F61">
        <w:rPr>
          <w:rFonts w:eastAsia="Calibri"/>
        </w:rPr>
        <w:t>Помещения организации, предоставляющей необходимые и обязательные услуги, должны отвечать требованиям пожарной, санитарно-эпидемиологической безопасности, а также должны быть оборудованы средствами пожаротушения и оповещения о возникновении чрезвычайной ситуации, иными средствами, обеспечивающими безопасность и комфортное пребывание заявителей.</w:t>
      </w:r>
      <w:proofErr w:type="gramEnd"/>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autoSpaceDE w:val="0"/>
        <w:autoSpaceDN w:val="0"/>
        <w:jc w:val="center"/>
        <w:outlineLvl w:val="2"/>
        <w:rPr>
          <w:rFonts w:eastAsia="Calibri"/>
          <w:b/>
        </w:rPr>
      </w:pPr>
      <w:r w:rsidRPr="001B4F61">
        <w:rPr>
          <w:rFonts w:eastAsia="Calibri"/>
          <w:b/>
        </w:rPr>
        <w:lastRenderedPageBreak/>
        <w:t>Показатели доступности и качества муниципальных услуг</w:t>
      </w:r>
    </w:p>
    <w:p w:rsidR="001B4F61" w:rsidRPr="001B4F61" w:rsidRDefault="001B4F61" w:rsidP="001B4F61">
      <w:pPr>
        <w:widowControl w:val="0"/>
        <w:autoSpaceDE w:val="0"/>
        <w:autoSpaceDN w:val="0"/>
        <w:ind w:firstLine="540"/>
        <w:jc w:val="both"/>
        <w:rPr>
          <w:rFonts w:eastAsia="Calibri"/>
        </w:rPr>
      </w:pPr>
      <w:r w:rsidRPr="001B4F61">
        <w:rPr>
          <w:rFonts w:eastAsia="Calibri"/>
        </w:rPr>
        <w:t>2.20. Показатели доступности и качества муниципальных услуг:</w:t>
      </w:r>
    </w:p>
    <w:p w:rsidR="001B4F61" w:rsidRPr="001B4F61" w:rsidRDefault="001B4F61" w:rsidP="001B4F61">
      <w:pPr>
        <w:widowControl w:val="0"/>
        <w:autoSpaceDE w:val="0"/>
        <w:autoSpaceDN w:val="0"/>
        <w:ind w:firstLine="284"/>
        <w:jc w:val="both"/>
        <w:rPr>
          <w:rFonts w:eastAsia="Calibri"/>
        </w:rPr>
      </w:pPr>
      <w:proofErr w:type="gramStart"/>
      <w:r w:rsidRPr="001B4F61">
        <w:rPr>
          <w:rFonts w:eastAsia="Calibri"/>
        </w:rPr>
        <w:t>2.20.1 доступность информации о порядке и стандарте предоставления муниципальной услуги, об образцах оформления документов, необходимых для предоставления муниципальной услуги, размещенных на информационных стендах, на официальном информационном портале МФЦ, ОМСУ, на сайте региональной информационной системы «Портал государственных и муниципальных услуг (функций) Амурской области», в федеральной государственной информационной системе «Единый портал государственных и муниципальных услуг (функций)» (далее - Портал);</w:t>
      </w:r>
      <w:proofErr w:type="gramEnd"/>
    </w:p>
    <w:p w:rsidR="001B4F61" w:rsidRPr="001B4F61" w:rsidRDefault="001B4F61" w:rsidP="001B4F61">
      <w:pPr>
        <w:widowControl w:val="0"/>
        <w:autoSpaceDE w:val="0"/>
        <w:autoSpaceDN w:val="0"/>
        <w:ind w:firstLine="284"/>
        <w:jc w:val="both"/>
        <w:rPr>
          <w:rFonts w:eastAsia="Calibri"/>
        </w:rPr>
      </w:pPr>
      <w:r w:rsidRPr="001B4F61">
        <w:rPr>
          <w:rFonts w:eastAsia="Calibri"/>
        </w:rPr>
        <w:t>2.20.2 доступность информирования заявителей в форме индивидуального (устного или письменного) информирования, публичного (устного или письменного) информирования о порядке, стандарте, сроках предоставления муниципальной услуги;</w:t>
      </w:r>
    </w:p>
    <w:p w:rsidR="001B4F61" w:rsidRPr="001B4F61" w:rsidRDefault="001B4F61" w:rsidP="001B4F61">
      <w:pPr>
        <w:widowControl w:val="0"/>
        <w:autoSpaceDE w:val="0"/>
        <w:autoSpaceDN w:val="0"/>
        <w:ind w:firstLine="284"/>
        <w:jc w:val="both"/>
        <w:rPr>
          <w:rFonts w:eastAsia="Calibri"/>
        </w:rPr>
      </w:pPr>
      <w:r w:rsidRPr="001B4F61">
        <w:rPr>
          <w:rFonts w:eastAsia="Calibri"/>
        </w:rPr>
        <w:t>2.20.3 соблюдение сроков исполнения административных процедур;</w:t>
      </w:r>
    </w:p>
    <w:p w:rsidR="001B4F61" w:rsidRPr="001B4F61" w:rsidRDefault="001B4F61" w:rsidP="001B4F61">
      <w:pPr>
        <w:widowControl w:val="0"/>
        <w:autoSpaceDE w:val="0"/>
        <w:autoSpaceDN w:val="0"/>
        <w:ind w:firstLine="284"/>
        <w:jc w:val="both"/>
        <w:rPr>
          <w:rFonts w:eastAsia="Calibri"/>
        </w:rPr>
      </w:pPr>
      <w:r w:rsidRPr="001B4F61">
        <w:rPr>
          <w:rFonts w:eastAsia="Calibri"/>
        </w:rPr>
        <w:t>2.20.4 соблюдение времени ожидания в очереди при подаче запроса о предоставлении муниципальной услуги и при получении результата предоставления муниципальной услуги;</w:t>
      </w:r>
    </w:p>
    <w:p w:rsidR="001B4F61" w:rsidRPr="001B4F61" w:rsidRDefault="001B4F61" w:rsidP="001B4F61">
      <w:pPr>
        <w:widowControl w:val="0"/>
        <w:autoSpaceDE w:val="0"/>
        <w:autoSpaceDN w:val="0"/>
        <w:ind w:firstLine="284"/>
        <w:jc w:val="both"/>
        <w:rPr>
          <w:rFonts w:eastAsia="Calibri"/>
        </w:rPr>
      </w:pPr>
      <w:r w:rsidRPr="001B4F61">
        <w:rPr>
          <w:rFonts w:eastAsia="Calibri"/>
        </w:rPr>
        <w:t>2.20.5 соблюдение графика работы с заявителями по предоставлению муниципальной услуги;</w:t>
      </w:r>
    </w:p>
    <w:p w:rsidR="001B4F61" w:rsidRPr="001B4F61" w:rsidRDefault="001B4F61" w:rsidP="001B4F61">
      <w:pPr>
        <w:widowControl w:val="0"/>
        <w:autoSpaceDE w:val="0"/>
        <w:autoSpaceDN w:val="0"/>
        <w:ind w:firstLine="284"/>
        <w:jc w:val="both"/>
        <w:rPr>
          <w:rFonts w:eastAsia="Calibri"/>
        </w:rPr>
      </w:pPr>
      <w:r w:rsidRPr="001B4F61">
        <w:rPr>
          <w:rFonts w:eastAsia="Calibri"/>
        </w:rPr>
        <w:t>2.20.6 доля заявителей, получивших муниципальную услугу в электронном виде;</w:t>
      </w:r>
    </w:p>
    <w:p w:rsidR="001B4F61" w:rsidRPr="001B4F61" w:rsidRDefault="001B4F61" w:rsidP="001B4F61">
      <w:pPr>
        <w:widowControl w:val="0"/>
        <w:autoSpaceDE w:val="0"/>
        <w:autoSpaceDN w:val="0"/>
        <w:ind w:firstLine="284"/>
        <w:jc w:val="both"/>
        <w:rPr>
          <w:rFonts w:eastAsia="Calibri"/>
        </w:rPr>
      </w:pPr>
      <w:r w:rsidRPr="001B4F61">
        <w:rPr>
          <w:rFonts w:eastAsia="Calibri"/>
        </w:rPr>
        <w:t>2.20.7 количество взаимодействий заявителя с должностными лицами при предоставлении муниципальной услуги и их продолжительность;</w:t>
      </w:r>
    </w:p>
    <w:p w:rsidR="001B4F61" w:rsidRPr="001B4F61" w:rsidRDefault="001B4F61" w:rsidP="001B4F61">
      <w:pPr>
        <w:widowControl w:val="0"/>
        <w:autoSpaceDE w:val="0"/>
        <w:autoSpaceDN w:val="0"/>
        <w:ind w:firstLine="284"/>
        <w:jc w:val="both"/>
        <w:rPr>
          <w:rFonts w:eastAsia="Calibri"/>
        </w:rPr>
      </w:pPr>
      <w:r w:rsidRPr="001B4F61">
        <w:rPr>
          <w:rFonts w:eastAsia="Calibri"/>
        </w:rPr>
        <w:t>2.20.8 возможность получения муниципальной услуги в многофункциональном центре предоставления государственных и муниципальных услуг.</w:t>
      </w:r>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autoSpaceDE w:val="0"/>
        <w:autoSpaceDN w:val="0"/>
        <w:jc w:val="center"/>
        <w:outlineLvl w:val="2"/>
        <w:rPr>
          <w:rFonts w:eastAsia="Calibri"/>
          <w:b/>
        </w:rPr>
      </w:pPr>
      <w:r w:rsidRPr="001B4F61">
        <w:rPr>
          <w:rFonts w:eastAsia="Calibri"/>
          <w:b/>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1B4F61" w:rsidRPr="001B4F61" w:rsidRDefault="001B4F61" w:rsidP="001B4F61">
      <w:pPr>
        <w:widowControl w:val="0"/>
        <w:autoSpaceDE w:val="0"/>
        <w:autoSpaceDN w:val="0"/>
        <w:ind w:firstLine="540"/>
        <w:jc w:val="both"/>
        <w:rPr>
          <w:rFonts w:eastAsia="Calibri"/>
        </w:rPr>
      </w:pPr>
      <w:r w:rsidRPr="001B4F61">
        <w:rPr>
          <w:rFonts w:eastAsia="Calibri"/>
        </w:rPr>
        <w:t>2.21. Предоставление муниципальной услуги может быть организовано ОМСУ через МФЦ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запросом, а взаимодействие с органами, предоставляющими государственные услуги, или органами, предоставляющими муниципальные услуги, осуществляется МФЦ без участия заявителя.</w:t>
      </w:r>
    </w:p>
    <w:p w:rsidR="001B4F61" w:rsidRPr="001B4F61" w:rsidRDefault="001B4F61" w:rsidP="001B4F61">
      <w:pPr>
        <w:widowControl w:val="0"/>
        <w:autoSpaceDE w:val="0"/>
        <w:autoSpaceDN w:val="0"/>
        <w:ind w:firstLine="540"/>
        <w:jc w:val="both"/>
        <w:rPr>
          <w:rFonts w:eastAsia="Calibri"/>
        </w:rPr>
      </w:pPr>
      <w:r w:rsidRPr="001B4F61">
        <w:rPr>
          <w:rFonts w:eastAsia="Calibri"/>
        </w:rPr>
        <w:t>2.22. При участии МФЦ в предоставлении муниципальной услуги МФЦ осуществляет следующие административные процедуры:</w:t>
      </w:r>
    </w:p>
    <w:p w:rsidR="001B4F61" w:rsidRPr="001B4F61" w:rsidRDefault="001B4F61" w:rsidP="001B4F61">
      <w:pPr>
        <w:widowControl w:val="0"/>
        <w:autoSpaceDE w:val="0"/>
        <w:autoSpaceDN w:val="0"/>
        <w:ind w:firstLine="284"/>
        <w:jc w:val="both"/>
        <w:rPr>
          <w:rFonts w:eastAsia="Calibri"/>
        </w:rPr>
      </w:pPr>
      <w:r w:rsidRPr="001B4F61">
        <w:rPr>
          <w:rFonts w:eastAsia="Calibri"/>
        </w:rPr>
        <w:t>1) прием и рассмотрение запросов заявителей о предоставлении муниципальной услуги;</w:t>
      </w:r>
    </w:p>
    <w:p w:rsidR="001B4F61" w:rsidRPr="001B4F61" w:rsidRDefault="001B4F61" w:rsidP="001B4F61">
      <w:pPr>
        <w:widowControl w:val="0"/>
        <w:autoSpaceDE w:val="0"/>
        <w:autoSpaceDN w:val="0"/>
        <w:ind w:firstLine="284"/>
        <w:jc w:val="both"/>
        <w:rPr>
          <w:rFonts w:eastAsia="Calibri"/>
        </w:rPr>
      </w:pPr>
      <w:r w:rsidRPr="001B4F61">
        <w:rPr>
          <w:rFonts w:eastAsia="Calibri"/>
        </w:rPr>
        <w:t>2) информирование заявителей о порядке предоставления муниципальной услуги в МФЦ, о ходе выполнения запросов о предоставлении муниципальной услуги, а также по иным вопросам, связанным с предоставлением муниципальной услуги;</w:t>
      </w:r>
    </w:p>
    <w:p w:rsidR="001B4F61" w:rsidRPr="001B4F61" w:rsidRDefault="001B4F61" w:rsidP="001B4F61">
      <w:pPr>
        <w:widowControl w:val="0"/>
        <w:autoSpaceDE w:val="0"/>
        <w:autoSpaceDN w:val="0"/>
        <w:ind w:firstLine="284"/>
        <w:jc w:val="both"/>
        <w:rPr>
          <w:rFonts w:eastAsia="Calibri"/>
        </w:rPr>
      </w:pPr>
      <w:r w:rsidRPr="001B4F61">
        <w:rPr>
          <w:rFonts w:eastAsia="Calibri"/>
        </w:rPr>
        <w:t>3) взаимодействие с государственными органами и органами местного самоуправления по вопросам предоставления муниципальной услуги, а также с организациями, участвующими в предоставлении муниципальной услуги, в том числе посредством направления межведомственного запроса с использованием информационно-технологической и коммуникационной инфраструктуры;</w:t>
      </w:r>
    </w:p>
    <w:p w:rsidR="001B4F61" w:rsidRPr="001B4F61" w:rsidRDefault="001B4F61" w:rsidP="001B4F61">
      <w:pPr>
        <w:widowControl w:val="0"/>
        <w:autoSpaceDE w:val="0"/>
        <w:autoSpaceDN w:val="0"/>
        <w:ind w:firstLine="284"/>
        <w:jc w:val="both"/>
        <w:rPr>
          <w:rFonts w:eastAsia="Calibri"/>
        </w:rPr>
      </w:pPr>
      <w:r w:rsidRPr="001B4F61">
        <w:rPr>
          <w:rFonts w:eastAsia="Calibri"/>
        </w:rPr>
        <w:t>4) выдачу заявителям документов органа, предоставляющего муниципальную услугу, по результатам предоставления муниципальной услуги.</w:t>
      </w:r>
    </w:p>
    <w:p w:rsidR="001B4F61" w:rsidRPr="001B4F61" w:rsidRDefault="001B4F61" w:rsidP="001B4F61">
      <w:pPr>
        <w:widowControl w:val="0"/>
        <w:autoSpaceDE w:val="0"/>
        <w:autoSpaceDN w:val="0"/>
        <w:ind w:firstLine="540"/>
        <w:jc w:val="both"/>
        <w:rPr>
          <w:rFonts w:eastAsia="Calibri"/>
        </w:rPr>
      </w:pPr>
      <w:r w:rsidRPr="001B4F61">
        <w:rPr>
          <w:rFonts w:eastAsia="Calibri"/>
        </w:rPr>
        <w:t xml:space="preserve">2.23. МФЦ участвует в предоставлении муниципальной услуги в порядке, предусмотренном </w:t>
      </w:r>
      <w:hyperlink w:anchor="P398" w:history="1">
        <w:r w:rsidRPr="001B4F61">
          <w:rPr>
            <w:rFonts w:eastAsia="Calibri"/>
          </w:rPr>
          <w:t>разделом 3</w:t>
        </w:r>
      </w:hyperlink>
      <w:r w:rsidRPr="001B4F61">
        <w:rPr>
          <w:rFonts w:eastAsia="Calibri"/>
        </w:rPr>
        <w:t xml:space="preserve"> настоящего административного регламента, для осуществления соответствующих административных процедур.</w:t>
      </w:r>
    </w:p>
    <w:p w:rsidR="001B4F61" w:rsidRPr="001B4F61" w:rsidRDefault="001B4F61" w:rsidP="001B4F61">
      <w:pPr>
        <w:widowControl w:val="0"/>
        <w:autoSpaceDE w:val="0"/>
        <w:autoSpaceDN w:val="0"/>
        <w:ind w:firstLine="540"/>
        <w:jc w:val="both"/>
        <w:rPr>
          <w:rFonts w:eastAsia="Calibri"/>
        </w:rPr>
      </w:pPr>
      <w:r w:rsidRPr="001B4F61">
        <w:rPr>
          <w:rFonts w:eastAsia="Calibri"/>
        </w:rPr>
        <w:t xml:space="preserve">2.24. </w:t>
      </w:r>
      <w:proofErr w:type="gramStart"/>
      <w:r w:rsidRPr="001B4F61">
        <w:rPr>
          <w:rFonts w:eastAsia="Calibri"/>
        </w:rPr>
        <w:t xml:space="preserve">Перечень классов средств электронной подписи, которые допускаются к использованию при обращении за получением муниципальной услуги, оказываемой с </w:t>
      </w:r>
      <w:r w:rsidRPr="001B4F61">
        <w:rPr>
          <w:rFonts w:eastAsia="Calibri"/>
        </w:rPr>
        <w:lastRenderedPageBreak/>
        <w:t>применением усиленной квалифицированной электронной подписи, определяется на основании утверждаемой уполномоченным федеральным органом исполнительной власти по согласованию с Федеральной службой безопасности Российской Федерации модели угроз безопасности информации в информационной системе, используемой в целях приема обращений за получением муниципальной услуги и (или) предоставления такой услуги</w:t>
      </w:r>
      <w:proofErr w:type="gramEnd"/>
      <w:r w:rsidRPr="001B4F61">
        <w:rPr>
          <w:rFonts w:eastAsia="Calibri"/>
        </w:rPr>
        <w:t>.</w:t>
      </w:r>
    </w:p>
    <w:p w:rsidR="001B4F61" w:rsidRPr="001B4F61" w:rsidRDefault="001B4F61" w:rsidP="001B4F61">
      <w:pPr>
        <w:widowControl w:val="0"/>
        <w:autoSpaceDE w:val="0"/>
        <w:autoSpaceDN w:val="0"/>
        <w:ind w:firstLine="540"/>
        <w:jc w:val="both"/>
        <w:rPr>
          <w:rFonts w:eastAsia="Calibri"/>
        </w:rPr>
      </w:pPr>
      <w:bookmarkStart w:id="5" w:name="P391"/>
      <w:bookmarkEnd w:id="5"/>
      <w:r w:rsidRPr="001B4F61">
        <w:rPr>
          <w:rFonts w:eastAsia="Calibri"/>
        </w:rPr>
        <w:t>2.25. Требования к электронным документам и электронным копиям документов, представляемым через Портал:</w:t>
      </w:r>
    </w:p>
    <w:p w:rsidR="001B4F61" w:rsidRPr="001B4F61" w:rsidRDefault="001B4F61" w:rsidP="001B4F61">
      <w:pPr>
        <w:widowControl w:val="0"/>
        <w:autoSpaceDE w:val="0"/>
        <w:autoSpaceDN w:val="0"/>
        <w:ind w:firstLine="284"/>
        <w:jc w:val="both"/>
        <w:rPr>
          <w:rFonts w:eastAsia="Calibri"/>
        </w:rPr>
      </w:pPr>
      <w:r w:rsidRPr="001B4F61">
        <w:rPr>
          <w:rFonts w:eastAsia="Calibri"/>
        </w:rPr>
        <w:t>1) размер одного файла, представляемого через Портал, содержащего электронный документ или электронную копию документа, не должен превышать 10 Мб;</w:t>
      </w:r>
    </w:p>
    <w:p w:rsidR="001B4F61" w:rsidRPr="001B4F61" w:rsidRDefault="001B4F61" w:rsidP="001B4F61">
      <w:pPr>
        <w:widowControl w:val="0"/>
        <w:autoSpaceDE w:val="0"/>
        <w:autoSpaceDN w:val="0"/>
        <w:ind w:firstLine="284"/>
        <w:jc w:val="both"/>
        <w:rPr>
          <w:rFonts w:eastAsia="Calibri"/>
        </w:rPr>
      </w:pPr>
      <w:r w:rsidRPr="001B4F61">
        <w:rPr>
          <w:rFonts w:eastAsia="Calibri"/>
        </w:rPr>
        <w:t xml:space="preserve">2) через Портал допускается представлять файлы следующих форматов: </w:t>
      </w:r>
      <w:proofErr w:type="spellStart"/>
      <w:r w:rsidRPr="001B4F61">
        <w:rPr>
          <w:rFonts w:eastAsia="Calibri"/>
        </w:rPr>
        <w:t>docx</w:t>
      </w:r>
      <w:proofErr w:type="spellEnd"/>
      <w:r w:rsidRPr="001B4F61">
        <w:rPr>
          <w:rFonts w:eastAsia="Calibri"/>
        </w:rPr>
        <w:t xml:space="preserve">, </w:t>
      </w:r>
      <w:proofErr w:type="spellStart"/>
      <w:r w:rsidRPr="001B4F61">
        <w:rPr>
          <w:rFonts w:eastAsia="Calibri"/>
        </w:rPr>
        <w:t>doc</w:t>
      </w:r>
      <w:proofErr w:type="spellEnd"/>
      <w:r w:rsidRPr="001B4F61">
        <w:rPr>
          <w:rFonts w:eastAsia="Calibri"/>
        </w:rPr>
        <w:t xml:space="preserve">, </w:t>
      </w:r>
      <w:proofErr w:type="spellStart"/>
      <w:r w:rsidRPr="001B4F61">
        <w:rPr>
          <w:rFonts w:eastAsia="Calibri"/>
        </w:rPr>
        <w:t>rtf</w:t>
      </w:r>
      <w:proofErr w:type="spellEnd"/>
      <w:r w:rsidRPr="001B4F61">
        <w:rPr>
          <w:rFonts w:eastAsia="Calibri"/>
        </w:rPr>
        <w:t xml:space="preserve">, </w:t>
      </w:r>
      <w:proofErr w:type="spellStart"/>
      <w:r w:rsidRPr="001B4F61">
        <w:rPr>
          <w:rFonts w:eastAsia="Calibri"/>
        </w:rPr>
        <w:t>txt</w:t>
      </w:r>
      <w:proofErr w:type="spellEnd"/>
      <w:r w:rsidRPr="001B4F61">
        <w:rPr>
          <w:rFonts w:eastAsia="Calibri"/>
        </w:rPr>
        <w:t xml:space="preserve">, </w:t>
      </w:r>
      <w:proofErr w:type="spellStart"/>
      <w:r w:rsidRPr="001B4F61">
        <w:rPr>
          <w:rFonts w:eastAsia="Calibri"/>
        </w:rPr>
        <w:t>pdf</w:t>
      </w:r>
      <w:proofErr w:type="spellEnd"/>
      <w:r w:rsidRPr="001B4F61">
        <w:rPr>
          <w:rFonts w:eastAsia="Calibri"/>
        </w:rPr>
        <w:t xml:space="preserve">, </w:t>
      </w:r>
      <w:proofErr w:type="spellStart"/>
      <w:r w:rsidRPr="001B4F61">
        <w:rPr>
          <w:rFonts w:eastAsia="Calibri"/>
        </w:rPr>
        <w:t>xls</w:t>
      </w:r>
      <w:proofErr w:type="spellEnd"/>
      <w:r w:rsidRPr="001B4F61">
        <w:rPr>
          <w:rFonts w:eastAsia="Calibri"/>
        </w:rPr>
        <w:t xml:space="preserve">, </w:t>
      </w:r>
      <w:proofErr w:type="spellStart"/>
      <w:r w:rsidRPr="001B4F61">
        <w:rPr>
          <w:rFonts w:eastAsia="Calibri"/>
        </w:rPr>
        <w:t>xlsx</w:t>
      </w:r>
      <w:proofErr w:type="spellEnd"/>
      <w:r w:rsidRPr="001B4F61">
        <w:rPr>
          <w:rFonts w:eastAsia="Calibri"/>
        </w:rPr>
        <w:t xml:space="preserve">, </w:t>
      </w:r>
      <w:proofErr w:type="spellStart"/>
      <w:r w:rsidRPr="001B4F61">
        <w:rPr>
          <w:rFonts w:eastAsia="Calibri"/>
        </w:rPr>
        <w:t>rar</w:t>
      </w:r>
      <w:proofErr w:type="spellEnd"/>
      <w:r w:rsidRPr="001B4F61">
        <w:rPr>
          <w:rFonts w:eastAsia="Calibri"/>
        </w:rPr>
        <w:t xml:space="preserve">, </w:t>
      </w:r>
      <w:proofErr w:type="spellStart"/>
      <w:r w:rsidRPr="001B4F61">
        <w:rPr>
          <w:rFonts w:eastAsia="Calibri"/>
        </w:rPr>
        <w:t>zip</w:t>
      </w:r>
      <w:proofErr w:type="spellEnd"/>
      <w:r w:rsidRPr="001B4F61">
        <w:rPr>
          <w:rFonts w:eastAsia="Calibri"/>
        </w:rPr>
        <w:t xml:space="preserve">, </w:t>
      </w:r>
      <w:proofErr w:type="spellStart"/>
      <w:r w:rsidRPr="001B4F61">
        <w:rPr>
          <w:rFonts w:eastAsia="Calibri"/>
        </w:rPr>
        <w:t>ppt</w:t>
      </w:r>
      <w:proofErr w:type="spellEnd"/>
      <w:r w:rsidRPr="001B4F61">
        <w:rPr>
          <w:rFonts w:eastAsia="Calibri"/>
        </w:rPr>
        <w:t xml:space="preserve">, </w:t>
      </w:r>
      <w:proofErr w:type="spellStart"/>
      <w:r w:rsidRPr="001B4F61">
        <w:rPr>
          <w:rFonts w:eastAsia="Calibri"/>
        </w:rPr>
        <w:t>bmp</w:t>
      </w:r>
      <w:proofErr w:type="spellEnd"/>
      <w:r w:rsidRPr="001B4F61">
        <w:rPr>
          <w:rFonts w:eastAsia="Calibri"/>
        </w:rPr>
        <w:t xml:space="preserve">, </w:t>
      </w:r>
      <w:proofErr w:type="spellStart"/>
      <w:r w:rsidRPr="001B4F61">
        <w:rPr>
          <w:rFonts w:eastAsia="Calibri"/>
        </w:rPr>
        <w:t>jpg</w:t>
      </w:r>
      <w:proofErr w:type="spellEnd"/>
      <w:r w:rsidRPr="001B4F61">
        <w:rPr>
          <w:rFonts w:eastAsia="Calibri"/>
        </w:rPr>
        <w:t xml:space="preserve">, </w:t>
      </w:r>
      <w:proofErr w:type="spellStart"/>
      <w:r w:rsidRPr="001B4F61">
        <w:rPr>
          <w:rFonts w:eastAsia="Calibri"/>
        </w:rPr>
        <w:t>jpeg</w:t>
      </w:r>
      <w:proofErr w:type="spellEnd"/>
      <w:r w:rsidRPr="001B4F61">
        <w:rPr>
          <w:rFonts w:eastAsia="Calibri"/>
        </w:rPr>
        <w:t xml:space="preserve">, </w:t>
      </w:r>
      <w:proofErr w:type="spellStart"/>
      <w:r w:rsidRPr="001B4F61">
        <w:rPr>
          <w:rFonts w:eastAsia="Calibri"/>
        </w:rPr>
        <w:t>gif</w:t>
      </w:r>
      <w:proofErr w:type="spellEnd"/>
      <w:r w:rsidRPr="001B4F61">
        <w:rPr>
          <w:rFonts w:eastAsia="Calibri"/>
        </w:rPr>
        <w:t xml:space="preserve">, </w:t>
      </w:r>
      <w:proofErr w:type="spellStart"/>
      <w:r w:rsidRPr="001B4F61">
        <w:rPr>
          <w:rFonts w:eastAsia="Calibri"/>
        </w:rPr>
        <w:t>tif</w:t>
      </w:r>
      <w:proofErr w:type="spellEnd"/>
      <w:r w:rsidRPr="001B4F61">
        <w:rPr>
          <w:rFonts w:eastAsia="Calibri"/>
        </w:rPr>
        <w:t xml:space="preserve">, </w:t>
      </w:r>
      <w:proofErr w:type="spellStart"/>
      <w:r w:rsidRPr="001B4F61">
        <w:rPr>
          <w:rFonts w:eastAsia="Calibri"/>
        </w:rPr>
        <w:t>tiff</w:t>
      </w:r>
      <w:proofErr w:type="spellEnd"/>
      <w:r w:rsidRPr="001B4F61">
        <w:rPr>
          <w:rFonts w:eastAsia="Calibri"/>
        </w:rPr>
        <w:t xml:space="preserve">, </w:t>
      </w:r>
      <w:proofErr w:type="spellStart"/>
      <w:r w:rsidRPr="001B4F61">
        <w:rPr>
          <w:rFonts w:eastAsia="Calibri"/>
        </w:rPr>
        <w:t>odf</w:t>
      </w:r>
      <w:proofErr w:type="spellEnd"/>
      <w:r w:rsidRPr="001B4F61">
        <w:rPr>
          <w:rFonts w:eastAsia="Calibri"/>
        </w:rPr>
        <w:t xml:space="preserve">. Представление файлов, имеющих форматы, отличные </w:t>
      </w:r>
      <w:proofErr w:type="gramStart"/>
      <w:r w:rsidRPr="001B4F61">
        <w:rPr>
          <w:rFonts w:eastAsia="Calibri"/>
        </w:rPr>
        <w:t>от</w:t>
      </w:r>
      <w:proofErr w:type="gramEnd"/>
      <w:r w:rsidRPr="001B4F61">
        <w:rPr>
          <w:rFonts w:eastAsia="Calibri"/>
        </w:rPr>
        <w:t xml:space="preserve"> указанных, не допускается;</w:t>
      </w:r>
    </w:p>
    <w:p w:rsidR="001B4F61" w:rsidRPr="001B4F61" w:rsidRDefault="001B4F61" w:rsidP="001B4F61">
      <w:pPr>
        <w:widowControl w:val="0"/>
        <w:autoSpaceDE w:val="0"/>
        <w:autoSpaceDN w:val="0"/>
        <w:ind w:firstLine="284"/>
        <w:jc w:val="both"/>
        <w:rPr>
          <w:rFonts w:eastAsia="Calibri"/>
        </w:rPr>
      </w:pPr>
      <w:proofErr w:type="gramStart"/>
      <w:r w:rsidRPr="001B4F61">
        <w:rPr>
          <w:rFonts w:eastAsia="Calibri"/>
        </w:rPr>
        <w:t xml:space="preserve">3) документы в формате </w:t>
      </w:r>
      <w:proofErr w:type="spellStart"/>
      <w:r w:rsidRPr="001B4F61">
        <w:rPr>
          <w:rFonts w:eastAsia="Calibri"/>
        </w:rPr>
        <w:t>Adobe</w:t>
      </w:r>
      <w:proofErr w:type="spellEnd"/>
      <w:r w:rsidRPr="001B4F61">
        <w:rPr>
          <w:rFonts w:eastAsia="Calibri"/>
        </w:rPr>
        <w:t xml:space="preserve"> PDF должны быть отсканированы в черно-белом либо сером цвете, обеспечивающем сохранение всех аутентичных признаков подлинности (качество - не менее 200 точек на дюйм), а именно: графической подписи лица, печати, углового штампа бланка (если приемлемо), а также реквизитов документа; чертежи, выполненные с применением цвета, должны быть отсканированы в цвете;</w:t>
      </w:r>
      <w:proofErr w:type="gramEnd"/>
    </w:p>
    <w:p w:rsidR="001B4F61" w:rsidRPr="001B4F61" w:rsidRDefault="001B4F61" w:rsidP="001B4F61">
      <w:pPr>
        <w:widowControl w:val="0"/>
        <w:autoSpaceDE w:val="0"/>
        <w:autoSpaceDN w:val="0"/>
        <w:ind w:firstLine="284"/>
        <w:jc w:val="both"/>
        <w:rPr>
          <w:rFonts w:eastAsia="Calibri"/>
        </w:rPr>
      </w:pPr>
      <w:r w:rsidRPr="001B4F61">
        <w:rPr>
          <w:rFonts w:eastAsia="Calibri"/>
        </w:rPr>
        <w:t>4) каждый отдельный документ должен быть отсканирован и загружен в систему подачи документов в виде отдельного файла. Количество файлов должно соответствовать количеству документов, представляемых через Портал, а наименование файлов должно позволять идентифицировать документ и количество страниц в документе;</w:t>
      </w:r>
    </w:p>
    <w:p w:rsidR="001B4F61" w:rsidRPr="001B4F61" w:rsidRDefault="001B4F61" w:rsidP="001B4F61">
      <w:pPr>
        <w:widowControl w:val="0"/>
        <w:autoSpaceDE w:val="0"/>
        <w:autoSpaceDN w:val="0"/>
        <w:ind w:firstLine="284"/>
        <w:jc w:val="both"/>
        <w:rPr>
          <w:rFonts w:eastAsia="Calibri"/>
        </w:rPr>
      </w:pPr>
      <w:r w:rsidRPr="001B4F61">
        <w:rPr>
          <w:rFonts w:eastAsia="Calibri"/>
        </w:rPr>
        <w:t>5) файлы, представляемые через Портал, не должны содержать вирусов и вредоносных программ.</w:t>
      </w:r>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autoSpaceDE w:val="0"/>
        <w:autoSpaceDN w:val="0"/>
        <w:jc w:val="center"/>
        <w:outlineLvl w:val="1"/>
        <w:rPr>
          <w:rFonts w:eastAsia="Calibri"/>
          <w:b/>
        </w:rPr>
      </w:pPr>
      <w:bookmarkStart w:id="6" w:name="P398"/>
      <w:bookmarkEnd w:id="6"/>
      <w:r w:rsidRPr="001B4F61">
        <w:rPr>
          <w:rFonts w:eastAsia="Calibri"/>
          <w:b/>
        </w:rPr>
        <w:t>3. Состав, последовательность и сроки выполнения административных процедур, требования к их выполнению</w:t>
      </w:r>
    </w:p>
    <w:p w:rsidR="001B4F61" w:rsidRPr="001B4F61" w:rsidRDefault="001B4F61" w:rsidP="001B4F61">
      <w:pPr>
        <w:widowControl w:val="0"/>
        <w:autoSpaceDE w:val="0"/>
        <w:autoSpaceDN w:val="0"/>
        <w:ind w:firstLine="540"/>
        <w:jc w:val="both"/>
        <w:rPr>
          <w:rFonts w:eastAsia="Calibri"/>
        </w:rPr>
      </w:pPr>
      <w:r w:rsidRPr="001B4F61">
        <w:rPr>
          <w:rFonts w:eastAsia="Calibri"/>
        </w:rPr>
        <w:t>3.1. Предоставление муниципальной услуги включает в себя следующие административные процедуры:</w:t>
      </w:r>
    </w:p>
    <w:p w:rsidR="001B4F61" w:rsidRPr="001B4F61" w:rsidRDefault="001B4F61" w:rsidP="001B4F61">
      <w:pPr>
        <w:widowControl w:val="0"/>
        <w:autoSpaceDE w:val="0"/>
        <w:autoSpaceDN w:val="0"/>
        <w:ind w:firstLine="284"/>
        <w:jc w:val="both"/>
        <w:rPr>
          <w:rFonts w:eastAsia="Calibri"/>
        </w:rPr>
      </w:pPr>
      <w:r w:rsidRPr="001B4F61">
        <w:rPr>
          <w:rFonts w:eastAsia="Calibri"/>
        </w:rPr>
        <w:t>- прием и регистрация заявления о предоставлении муниципальной услуги;</w:t>
      </w:r>
    </w:p>
    <w:p w:rsidR="001B4F61" w:rsidRPr="001B4F61" w:rsidRDefault="001B4F61" w:rsidP="001B4F61">
      <w:pPr>
        <w:widowControl w:val="0"/>
        <w:autoSpaceDE w:val="0"/>
        <w:autoSpaceDN w:val="0"/>
        <w:ind w:firstLine="284"/>
        <w:jc w:val="both"/>
        <w:rPr>
          <w:rFonts w:eastAsia="Calibri"/>
        </w:rPr>
      </w:pPr>
      <w:r w:rsidRPr="001B4F61">
        <w:rPr>
          <w:rFonts w:eastAsia="Calibri"/>
        </w:rPr>
        <w:t>- рассмотрение заявления;</w:t>
      </w:r>
    </w:p>
    <w:p w:rsidR="001B4F61" w:rsidRPr="001B4F61" w:rsidRDefault="001B4F61" w:rsidP="001B4F61">
      <w:pPr>
        <w:widowControl w:val="0"/>
        <w:autoSpaceDE w:val="0"/>
        <w:autoSpaceDN w:val="0"/>
        <w:ind w:firstLine="284"/>
        <w:jc w:val="both"/>
        <w:rPr>
          <w:rFonts w:eastAsia="Calibri"/>
        </w:rPr>
      </w:pPr>
      <w:r w:rsidRPr="001B4F61">
        <w:rPr>
          <w:rFonts w:eastAsia="Calibri"/>
        </w:rPr>
        <w:t>- проведение публичных слушаний;</w:t>
      </w:r>
    </w:p>
    <w:p w:rsidR="001B4F61" w:rsidRPr="001B4F61" w:rsidRDefault="001B4F61" w:rsidP="001B4F61">
      <w:pPr>
        <w:widowControl w:val="0"/>
        <w:autoSpaceDE w:val="0"/>
        <w:autoSpaceDN w:val="0"/>
        <w:ind w:firstLine="284"/>
        <w:jc w:val="both"/>
        <w:rPr>
          <w:rFonts w:eastAsia="Calibri"/>
        </w:rPr>
      </w:pPr>
      <w:r w:rsidRPr="001B4F61">
        <w:rPr>
          <w:rFonts w:eastAsia="Calibri"/>
        </w:rPr>
        <w:t>- подготовка комиссией рекомендаций главе ОМСУ;</w:t>
      </w:r>
    </w:p>
    <w:p w:rsidR="001B4F61" w:rsidRPr="001B4F61" w:rsidRDefault="001B4F61" w:rsidP="001B4F61">
      <w:pPr>
        <w:widowControl w:val="0"/>
        <w:autoSpaceDE w:val="0"/>
        <w:autoSpaceDN w:val="0"/>
        <w:ind w:firstLine="284"/>
        <w:jc w:val="both"/>
        <w:rPr>
          <w:rFonts w:eastAsia="Calibri"/>
        </w:rPr>
      </w:pPr>
      <w:r w:rsidRPr="001B4F61">
        <w:rPr>
          <w:rFonts w:eastAsia="Calibri"/>
        </w:rPr>
        <w:t>- принятие главой ОМСУ решения о предоставлении муниципальной услуги или об отказе в предоставлении муниципальной услуги.</w:t>
      </w:r>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autoSpaceDE w:val="0"/>
        <w:autoSpaceDN w:val="0"/>
        <w:jc w:val="center"/>
        <w:outlineLvl w:val="2"/>
        <w:rPr>
          <w:rFonts w:eastAsia="Calibri"/>
          <w:b/>
        </w:rPr>
      </w:pPr>
      <w:r w:rsidRPr="001B4F61">
        <w:rPr>
          <w:rFonts w:eastAsia="Calibri"/>
          <w:b/>
        </w:rPr>
        <w:t>Прием и рассмотрение заявлений о предоставлении муниципальной услуги</w:t>
      </w:r>
    </w:p>
    <w:p w:rsidR="001B4F61" w:rsidRPr="001B4F61" w:rsidRDefault="001B4F61" w:rsidP="001B4F61">
      <w:pPr>
        <w:widowControl w:val="0"/>
        <w:autoSpaceDE w:val="0"/>
        <w:autoSpaceDN w:val="0"/>
        <w:ind w:firstLine="540"/>
        <w:jc w:val="both"/>
        <w:rPr>
          <w:rFonts w:eastAsia="Calibri"/>
        </w:rPr>
      </w:pPr>
      <w:r w:rsidRPr="001B4F61">
        <w:rPr>
          <w:rFonts w:eastAsia="Calibri"/>
        </w:rPr>
        <w:t>3.2. Основанием для начала исполнения административной процедуры является обращение заявителя в ОМСУ или в МФЦ с заявлением о предоставлении муниципальной услуги.</w:t>
      </w:r>
    </w:p>
    <w:p w:rsidR="001B4F61" w:rsidRPr="001B4F61" w:rsidRDefault="001B4F61" w:rsidP="001B4F61">
      <w:pPr>
        <w:widowControl w:val="0"/>
        <w:autoSpaceDE w:val="0"/>
        <w:autoSpaceDN w:val="0"/>
        <w:ind w:firstLine="540"/>
        <w:jc w:val="both"/>
        <w:rPr>
          <w:rFonts w:eastAsia="Calibri"/>
        </w:rPr>
      </w:pPr>
      <w:r w:rsidRPr="001B4F61">
        <w:rPr>
          <w:rFonts w:eastAsia="Calibri"/>
        </w:rPr>
        <w:t>Обращение осуществляется заявителем лично (в очной форме) путем подачи заявления и иных документов.</w:t>
      </w:r>
    </w:p>
    <w:p w:rsidR="001B4F61" w:rsidRPr="001B4F61" w:rsidRDefault="001B4F61" w:rsidP="001B4F61">
      <w:pPr>
        <w:widowControl w:val="0"/>
        <w:autoSpaceDE w:val="0"/>
        <w:autoSpaceDN w:val="0"/>
        <w:ind w:firstLine="540"/>
        <w:jc w:val="both"/>
        <w:rPr>
          <w:rFonts w:eastAsia="Calibri"/>
        </w:rPr>
      </w:pPr>
      <w:r w:rsidRPr="001B4F61">
        <w:rPr>
          <w:rFonts w:eastAsia="Calibri"/>
        </w:rPr>
        <w:t xml:space="preserve">Очная форма подачи документов - подача заявления и иных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заявление и документы, указанные в </w:t>
      </w:r>
      <w:hyperlink w:anchor="P177" w:history="1">
        <w:r w:rsidRPr="001B4F61">
          <w:rPr>
            <w:rFonts w:eastAsia="Calibri"/>
          </w:rPr>
          <w:t>пункте 2.7</w:t>
        </w:r>
      </w:hyperlink>
      <w:r w:rsidRPr="001B4F61">
        <w:rPr>
          <w:rFonts w:eastAsia="Calibri"/>
        </w:rPr>
        <w:t xml:space="preserve"> административного регламента, в бумажном виде, то есть документы установленной формы, сформированные на бумажном носителе.</w:t>
      </w:r>
    </w:p>
    <w:p w:rsidR="001B4F61" w:rsidRPr="001B4F61" w:rsidRDefault="001B4F61" w:rsidP="001B4F61">
      <w:pPr>
        <w:widowControl w:val="0"/>
        <w:autoSpaceDE w:val="0"/>
        <w:autoSpaceDN w:val="0"/>
        <w:ind w:firstLine="540"/>
        <w:jc w:val="both"/>
        <w:rPr>
          <w:rFonts w:eastAsia="Calibri"/>
        </w:rPr>
      </w:pPr>
      <w:r w:rsidRPr="001B4F61">
        <w:rPr>
          <w:rFonts w:eastAsia="Calibri"/>
        </w:rPr>
        <w:t>Заочная форма подачи документов - направление заявления о предоставлении муниципальной услуги и иных документов по почте или в факсимильном сообщении.</w:t>
      </w:r>
    </w:p>
    <w:p w:rsidR="001B4F61" w:rsidRPr="001B4F61" w:rsidRDefault="001B4F61" w:rsidP="001B4F61">
      <w:pPr>
        <w:widowControl w:val="0"/>
        <w:autoSpaceDE w:val="0"/>
        <w:autoSpaceDN w:val="0"/>
        <w:ind w:firstLine="540"/>
        <w:jc w:val="both"/>
        <w:rPr>
          <w:rFonts w:eastAsia="Calibri"/>
        </w:rPr>
      </w:pPr>
      <w:r w:rsidRPr="001B4F61">
        <w:rPr>
          <w:rFonts w:eastAsia="Calibri"/>
        </w:rPr>
        <w:t xml:space="preserve">При заочной форме подачи документов заявитель может направить заявление и документы, указанные в </w:t>
      </w:r>
      <w:hyperlink w:anchor="P177" w:history="1">
        <w:r w:rsidRPr="001B4F61">
          <w:rPr>
            <w:rFonts w:eastAsia="Calibri"/>
          </w:rPr>
          <w:t>пункте 2.7</w:t>
        </w:r>
      </w:hyperlink>
      <w:r w:rsidRPr="001B4F61">
        <w:rPr>
          <w:rFonts w:eastAsia="Calibri"/>
        </w:rPr>
        <w:t xml:space="preserve"> административного регламента, в бумажном виде, в виде копий документов на бумажном носителе, а также в бумажно-электронном виде.</w:t>
      </w:r>
    </w:p>
    <w:p w:rsidR="001B4F61" w:rsidRPr="001B4F61" w:rsidRDefault="001B4F61" w:rsidP="001B4F61">
      <w:pPr>
        <w:widowControl w:val="0"/>
        <w:autoSpaceDE w:val="0"/>
        <w:autoSpaceDN w:val="0"/>
        <w:ind w:firstLine="540"/>
        <w:jc w:val="both"/>
        <w:rPr>
          <w:rFonts w:eastAsia="Calibri"/>
        </w:rPr>
      </w:pPr>
      <w:r w:rsidRPr="001B4F61">
        <w:rPr>
          <w:rFonts w:eastAsia="Calibri"/>
        </w:rPr>
        <w:t xml:space="preserve">Направление заявления и документов, указанных в </w:t>
      </w:r>
      <w:hyperlink w:anchor="P177" w:history="1">
        <w:r w:rsidRPr="001B4F61">
          <w:rPr>
            <w:rFonts w:eastAsia="Calibri"/>
          </w:rPr>
          <w:t>пункте 2.7</w:t>
        </w:r>
      </w:hyperlink>
      <w:r w:rsidRPr="001B4F61">
        <w:rPr>
          <w:rFonts w:eastAsia="Calibri"/>
        </w:rPr>
        <w:t xml:space="preserve"> административного </w:t>
      </w:r>
      <w:r w:rsidRPr="001B4F61">
        <w:rPr>
          <w:rFonts w:eastAsia="Calibri"/>
        </w:rPr>
        <w:lastRenderedPageBreak/>
        <w:t>регламента, в бумажном виде осуществляется по почте заказным письмом, а также в факсимильном сообщении.</w:t>
      </w:r>
    </w:p>
    <w:p w:rsidR="001B4F61" w:rsidRPr="001B4F61" w:rsidRDefault="001B4F61" w:rsidP="001B4F61">
      <w:pPr>
        <w:widowControl w:val="0"/>
        <w:autoSpaceDE w:val="0"/>
        <w:autoSpaceDN w:val="0"/>
        <w:ind w:firstLine="540"/>
        <w:jc w:val="both"/>
        <w:rPr>
          <w:rFonts w:eastAsia="Calibri"/>
        </w:rPr>
      </w:pPr>
      <w:r w:rsidRPr="001B4F61">
        <w:rPr>
          <w:rFonts w:eastAsia="Calibri"/>
        </w:rPr>
        <w:t>При направлении пакета документов по почте днем получения заявления является день получения письма в ОМСУ (в МФЦ - при подаче документов через МФЦ).</w:t>
      </w:r>
    </w:p>
    <w:p w:rsidR="001B4F61" w:rsidRPr="001B4F61" w:rsidRDefault="001B4F61" w:rsidP="001B4F61">
      <w:pPr>
        <w:widowControl w:val="0"/>
        <w:autoSpaceDE w:val="0"/>
        <w:autoSpaceDN w:val="0"/>
        <w:ind w:firstLine="540"/>
        <w:jc w:val="both"/>
        <w:rPr>
          <w:rFonts w:eastAsia="Calibri"/>
        </w:rPr>
      </w:pPr>
      <w:r w:rsidRPr="001B4F61">
        <w:rPr>
          <w:rFonts w:eastAsia="Calibri"/>
        </w:rPr>
        <w:t xml:space="preserve">Направление заявления и копий документов, указанных в </w:t>
      </w:r>
      <w:hyperlink w:anchor="P177" w:history="1">
        <w:r w:rsidRPr="001B4F61">
          <w:rPr>
            <w:rFonts w:eastAsia="Calibri"/>
          </w:rPr>
          <w:t>пункте 2.7</w:t>
        </w:r>
      </w:hyperlink>
      <w:r w:rsidRPr="001B4F61">
        <w:rPr>
          <w:rFonts w:eastAsia="Calibri"/>
        </w:rPr>
        <w:t xml:space="preserve"> административного регламента, в бумажно-электронном виде может быть осуществлено посредством отправления факсимильного сообщения. В этом случае заявитель после отправки факсимильного сообщения может получить регистрационный номер, позвонив на телефонный номер ОМСУ.</w:t>
      </w:r>
    </w:p>
    <w:p w:rsidR="001B4F61" w:rsidRPr="001B4F61" w:rsidRDefault="001B4F61" w:rsidP="001B4F61">
      <w:pPr>
        <w:widowControl w:val="0"/>
        <w:autoSpaceDE w:val="0"/>
        <w:autoSpaceDN w:val="0"/>
        <w:ind w:firstLine="540"/>
        <w:jc w:val="both"/>
        <w:rPr>
          <w:rFonts w:eastAsia="Calibri"/>
        </w:rPr>
      </w:pPr>
      <w:r w:rsidRPr="001B4F61">
        <w:rPr>
          <w:rFonts w:eastAsia="Calibri"/>
        </w:rPr>
        <w:t>При обращении заявителя за предоставлением муниципальной услуги заявителю разъясняется информация:</w:t>
      </w:r>
    </w:p>
    <w:p w:rsidR="001B4F61" w:rsidRPr="001B4F61" w:rsidRDefault="001B4F61" w:rsidP="001B4F61">
      <w:pPr>
        <w:widowControl w:val="0"/>
        <w:autoSpaceDE w:val="0"/>
        <w:autoSpaceDN w:val="0"/>
        <w:ind w:firstLine="284"/>
        <w:jc w:val="both"/>
        <w:rPr>
          <w:rFonts w:eastAsia="Calibri"/>
        </w:rPr>
      </w:pPr>
      <w:r w:rsidRPr="001B4F61">
        <w:rPr>
          <w:rFonts w:eastAsia="Calibri"/>
        </w:rPr>
        <w:t>- о нормативных правовых актах, регулирующих условия и порядок предоставления муниципальной услуги;</w:t>
      </w:r>
    </w:p>
    <w:p w:rsidR="001B4F61" w:rsidRPr="001B4F61" w:rsidRDefault="001B4F61" w:rsidP="001B4F61">
      <w:pPr>
        <w:widowControl w:val="0"/>
        <w:autoSpaceDE w:val="0"/>
        <w:autoSpaceDN w:val="0"/>
        <w:ind w:firstLine="284"/>
        <w:jc w:val="both"/>
        <w:rPr>
          <w:rFonts w:eastAsia="Calibri"/>
        </w:rPr>
      </w:pPr>
      <w:r w:rsidRPr="001B4F61">
        <w:rPr>
          <w:rFonts w:eastAsia="Calibri"/>
        </w:rPr>
        <w:t>- о сроках предоставления муниципальной услуги;</w:t>
      </w:r>
    </w:p>
    <w:p w:rsidR="001B4F61" w:rsidRPr="001B4F61" w:rsidRDefault="001B4F61" w:rsidP="001B4F61">
      <w:pPr>
        <w:widowControl w:val="0"/>
        <w:autoSpaceDE w:val="0"/>
        <w:autoSpaceDN w:val="0"/>
        <w:ind w:firstLine="284"/>
        <w:jc w:val="both"/>
        <w:rPr>
          <w:rFonts w:eastAsia="Calibri"/>
        </w:rPr>
      </w:pPr>
      <w:r w:rsidRPr="001B4F61">
        <w:rPr>
          <w:rFonts w:eastAsia="Calibri"/>
        </w:rPr>
        <w:t>- о требованиях, предъявляемых к форме и перечню документов, необходимых для предоставления муниципальной услуги.</w:t>
      </w:r>
    </w:p>
    <w:p w:rsidR="001B4F61" w:rsidRPr="001B4F61" w:rsidRDefault="001B4F61" w:rsidP="001B4F61">
      <w:pPr>
        <w:widowControl w:val="0"/>
        <w:autoSpaceDE w:val="0"/>
        <w:autoSpaceDN w:val="0"/>
        <w:ind w:firstLine="540"/>
        <w:jc w:val="both"/>
        <w:rPr>
          <w:rFonts w:eastAsia="Calibri"/>
        </w:rPr>
      </w:pPr>
      <w:r w:rsidRPr="001B4F61">
        <w:rPr>
          <w:rFonts w:eastAsia="Calibri"/>
        </w:rPr>
        <w:t>По желанию заявителя информация о требованиях к форме и перечню документов, необходимых для предоставления муниципальной услуги, также может быть представлена ему сотрудником, ответственным за информирование, на бумажном носителе, отправлена факсимильной связью или посредством электронного сообщения.</w:t>
      </w:r>
    </w:p>
    <w:p w:rsidR="001B4F61" w:rsidRPr="001B4F61" w:rsidRDefault="001B4F61" w:rsidP="001B4F61">
      <w:pPr>
        <w:widowControl w:val="0"/>
        <w:autoSpaceDE w:val="0"/>
        <w:autoSpaceDN w:val="0"/>
        <w:ind w:firstLine="540"/>
        <w:jc w:val="both"/>
        <w:rPr>
          <w:rFonts w:eastAsia="Calibri"/>
        </w:rPr>
      </w:pPr>
      <w:r w:rsidRPr="001B4F61">
        <w:rPr>
          <w:rFonts w:eastAsia="Calibri"/>
        </w:rPr>
        <w:t>При очной форме подачи документов заявление о предоставлении муниципальной услуги может быть оформлено заявителем в ходе приема либо оформлено заранее и приложено к комплекту документов.</w:t>
      </w:r>
    </w:p>
    <w:p w:rsidR="001B4F61" w:rsidRPr="001B4F61" w:rsidRDefault="001B4F61" w:rsidP="001B4F61">
      <w:pPr>
        <w:widowControl w:val="0"/>
        <w:autoSpaceDE w:val="0"/>
        <w:autoSpaceDN w:val="0"/>
        <w:ind w:firstLine="540"/>
        <w:jc w:val="both"/>
        <w:rPr>
          <w:rFonts w:eastAsia="Calibri"/>
        </w:rPr>
      </w:pPr>
      <w:r w:rsidRPr="001B4F61">
        <w:rPr>
          <w:rFonts w:eastAsia="Calibri"/>
        </w:rPr>
        <w:t xml:space="preserve">В </w:t>
      </w:r>
      <w:hyperlink w:anchor="P734" w:history="1">
        <w:r w:rsidRPr="001B4F61">
          <w:rPr>
            <w:rFonts w:eastAsia="Calibri"/>
          </w:rPr>
          <w:t>заявлении</w:t>
        </w:r>
      </w:hyperlink>
      <w:r w:rsidRPr="001B4F61">
        <w:rPr>
          <w:rFonts w:eastAsia="Calibri"/>
        </w:rPr>
        <w:t xml:space="preserve"> (приложение N 2) указываются следующие обязательные реквизиты и сведения:</w:t>
      </w:r>
    </w:p>
    <w:p w:rsidR="001B4F61" w:rsidRPr="001B4F61" w:rsidRDefault="001B4F61" w:rsidP="001B4F61">
      <w:pPr>
        <w:widowControl w:val="0"/>
        <w:numPr>
          <w:ilvl w:val="0"/>
          <w:numId w:val="7"/>
        </w:numPr>
        <w:tabs>
          <w:tab w:val="left" w:pos="567"/>
        </w:tabs>
        <w:autoSpaceDE w:val="0"/>
        <w:autoSpaceDN w:val="0"/>
        <w:spacing w:after="200" w:line="276" w:lineRule="auto"/>
        <w:ind w:firstLine="284"/>
        <w:jc w:val="both"/>
        <w:rPr>
          <w:rFonts w:eastAsia="Calibri"/>
        </w:rPr>
      </w:pPr>
      <w:r w:rsidRPr="001B4F61">
        <w:rPr>
          <w:rFonts w:eastAsia="Calibri"/>
        </w:rPr>
        <w:t>сведения о заявителе (фамилия, имя, отчество заявителя - физического лица);</w:t>
      </w:r>
    </w:p>
    <w:p w:rsidR="001B4F61" w:rsidRPr="001B4F61" w:rsidRDefault="001B4F61" w:rsidP="001B4F61">
      <w:pPr>
        <w:widowControl w:val="0"/>
        <w:numPr>
          <w:ilvl w:val="0"/>
          <w:numId w:val="7"/>
        </w:numPr>
        <w:tabs>
          <w:tab w:val="left" w:pos="567"/>
        </w:tabs>
        <w:autoSpaceDE w:val="0"/>
        <w:autoSpaceDN w:val="0"/>
        <w:spacing w:after="200" w:line="276" w:lineRule="auto"/>
        <w:ind w:firstLine="284"/>
        <w:jc w:val="both"/>
        <w:rPr>
          <w:rFonts w:eastAsia="Calibri"/>
        </w:rPr>
      </w:pPr>
      <w:r w:rsidRPr="001B4F61">
        <w:rPr>
          <w:rFonts w:eastAsia="Calibri"/>
        </w:rPr>
        <w:t>данные о месте нахождения заявителей (адрес регистрации по месту жительства, адрес места фактического проживания, почтовые реквизиты, контактные телефоны);</w:t>
      </w:r>
    </w:p>
    <w:p w:rsidR="001B4F61" w:rsidRPr="001B4F61" w:rsidRDefault="001B4F61" w:rsidP="001B4F61">
      <w:pPr>
        <w:widowControl w:val="0"/>
        <w:numPr>
          <w:ilvl w:val="0"/>
          <w:numId w:val="7"/>
        </w:numPr>
        <w:tabs>
          <w:tab w:val="left" w:pos="567"/>
        </w:tabs>
        <w:autoSpaceDE w:val="0"/>
        <w:autoSpaceDN w:val="0"/>
        <w:spacing w:after="200" w:line="276" w:lineRule="auto"/>
        <w:ind w:firstLine="284"/>
        <w:jc w:val="both"/>
        <w:rPr>
          <w:rFonts w:eastAsia="Calibri"/>
        </w:rPr>
      </w:pPr>
      <w:r w:rsidRPr="001B4F61">
        <w:rPr>
          <w:rFonts w:eastAsia="Calibri"/>
        </w:rPr>
        <w:t>предмет обращения;</w:t>
      </w:r>
    </w:p>
    <w:p w:rsidR="001B4F61" w:rsidRPr="001B4F61" w:rsidRDefault="001B4F61" w:rsidP="001B4F61">
      <w:pPr>
        <w:widowControl w:val="0"/>
        <w:numPr>
          <w:ilvl w:val="0"/>
          <w:numId w:val="7"/>
        </w:numPr>
        <w:tabs>
          <w:tab w:val="left" w:pos="567"/>
        </w:tabs>
        <w:autoSpaceDE w:val="0"/>
        <w:autoSpaceDN w:val="0"/>
        <w:spacing w:after="200" w:line="276" w:lineRule="auto"/>
        <w:ind w:firstLine="284"/>
        <w:jc w:val="both"/>
        <w:rPr>
          <w:rFonts w:eastAsia="Calibri"/>
        </w:rPr>
      </w:pPr>
      <w:r w:rsidRPr="001B4F61">
        <w:rPr>
          <w:rFonts w:eastAsia="Calibri"/>
        </w:rPr>
        <w:t>количество представленных документов;</w:t>
      </w:r>
    </w:p>
    <w:p w:rsidR="001B4F61" w:rsidRPr="001B4F61" w:rsidRDefault="001B4F61" w:rsidP="001B4F61">
      <w:pPr>
        <w:widowControl w:val="0"/>
        <w:numPr>
          <w:ilvl w:val="0"/>
          <w:numId w:val="7"/>
        </w:numPr>
        <w:tabs>
          <w:tab w:val="left" w:pos="567"/>
        </w:tabs>
        <w:autoSpaceDE w:val="0"/>
        <w:autoSpaceDN w:val="0"/>
        <w:spacing w:after="200" w:line="276" w:lineRule="auto"/>
        <w:ind w:firstLine="284"/>
        <w:jc w:val="both"/>
        <w:rPr>
          <w:rFonts w:eastAsia="Calibri"/>
        </w:rPr>
      </w:pPr>
      <w:r w:rsidRPr="001B4F61">
        <w:rPr>
          <w:rFonts w:eastAsia="Calibri"/>
        </w:rPr>
        <w:t>дата подачи заявления;</w:t>
      </w:r>
    </w:p>
    <w:p w:rsidR="001B4F61" w:rsidRPr="001B4F61" w:rsidRDefault="001B4F61" w:rsidP="001B4F61">
      <w:pPr>
        <w:widowControl w:val="0"/>
        <w:numPr>
          <w:ilvl w:val="0"/>
          <w:numId w:val="7"/>
        </w:numPr>
        <w:tabs>
          <w:tab w:val="left" w:pos="567"/>
        </w:tabs>
        <w:autoSpaceDE w:val="0"/>
        <w:autoSpaceDN w:val="0"/>
        <w:spacing w:after="200" w:line="276" w:lineRule="auto"/>
        <w:ind w:firstLine="284"/>
        <w:jc w:val="both"/>
        <w:rPr>
          <w:rFonts w:eastAsia="Calibri"/>
        </w:rPr>
      </w:pPr>
      <w:r w:rsidRPr="001B4F61">
        <w:rPr>
          <w:rFonts w:eastAsia="Calibri"/>
        </w:rPr>
        <w:t>подпись лица, подавшего заявление.</w:t>
      </w:r>
    </w:p>
    <w:p w:rsidR="001B4F61" w:rsidRPr="001B4F61" w:rsidRDefault="001B4F61" w:rsidP="001B4F61">
      <w:pPr>
        <w:widowControl w:val="0"/>
        <w:autoSpaceDE w:val="0"/>
        <w:autoSpaceDN w:val="0"/>
        <w:ind w:firstLine="540"/>
        <w:jc w:val="both"/>
        <w:rPr>
          <w:rFonts w:eastAsia="Calibri"/>
        </w:rPr>
      </w:pPr>
      <w:r w:rsidRPr="001B4F61">
        <w:rPr>
          <w:rFonts w:eastAsia="Calibri"/>
        </w:rPr>
        <w:t xml:space="preserve">По просьбе обратившегося лица заявление может быть оформлено специалистом, ответственным за прием документов, с использованием программных средств. В этом случае заявитель собственноручно вписывает в заявление </w:t>
      </w:r>
      <w:proofErr w:type="gramStart"/>
      <w:r w:rsidRPr="001B4F61">
        <w:rPr>
          <w:rFonts w:eastAsia="Calibri"/>
        </w:rPr>
        <w:t>свои</w:t>
      </w:r>
      <w:proofErr w:type="gramEnd"/>
      <w:r w:rsidRPr="001B4F61">
        <w:rPr>
          <w:rFonts w:eastAsia="Calibri"/>
        </w:rPr>
        <w:t xml:space="preserve"> фамилию, имя и отчество, ставит дату и подпись.</w:t>
      </w:r>
    </w:p>
    <w:p w:rsidR="001B4F61" w:rsidRPr="001B4F61" w:rsidRDefault="001B4F61" w:rsidP="001B4F61">
      <w:pPr>
        <w:widowControl w:val="0"/>
        <w:autoSpaceDE w:val="0"/>
        <w:autoSpaceDN w:val="0"/>
        <w:ind w:firstLine="540"/>
        <w:jc w:val="both"/>
        <w:rPr>
          <w:rFonts w:eastAsia="Calibri"/>
        </w:rPr>
      </w:pPr>
      <w:r w:rsidRPr="001B4F61">
        <w:rPr>
          <w:rFonts w:eastAsia="Calibri"/>
        </w:rPr>
        <w:t>Специалист, ответственный за прием документов, осуществляет следующие действия в ходе приема заявителя:</w:t>
      </w:r>
    </w:p>
    <w:p w:rsidR="001B4F61" w:rsidRPr="001B4F61" w:rsidRDefault="001B4F61" w:rsidP="001B4F61">
      <w:pPr>
        <w:widowControl w:val="0"/>
        <w:autoSpaceDE w:val="0"/>
        <w:autoSpaceDN w:val="0"/>
        <w:ind w:firstLine="284"/>
        <w:jc w:val="both"/>
        <w:rPr>
          <w:rFonts w:eastAsia="Calibri"/>
        </w:rPr>
      </w:pPr>
      <w:r w:rsidRPr="001B4F61">
        <w:rPr>
          <w:rFonts w:eastAsia="Calibri"/>
        </w:rPr>
        <w:t>- устанавливает предмет обращения, проверяет документ, удостоверяющий личность;</w:t>
      </w:r>
    </w:p>
    <w:p w:rsidR="001B4F61" w:rsidRPr="001B4F61" w:rsidRDefault="001B4F61" w:rsidP="001B4F61">
      <w:pPr>
        <w:widowControl w:val="0"/>
        <w:autoSpaceDE w:val="0"/>
        <w:autoSpaceDN w:val="0"/>
        <w:ind w:firstLine="284"/>
        <w:jc w:val="both"/>
        <w:rPr>
          <w:rFonts w:eastAsia="Calibri"/>
        </w:rPr>
      </w:pPr>
      <w:r w:rsidRPr="001B4F61">
        <w:rPr>
          <w:rFonts w:eastAsia="Calibri"/>
        </w:rPr>
        <w:t>- проверяет полномочия заявителя;</w:t>
      </w:r>
    </w:p>
    <w:p w:rsidR="001B4F61" w:rsidRPr="001B4F61" w:rsidRDefault="001B4F61" w:rsidP="001B4F61">
      <w:pPr>
        <w:widowControl w:val="0"/>
        <w:autoSpaceDE w:val="0"/>
        <w:autoSpaceDN w:val="0"/>
        <w:ind w:firstLine="284"/>
        <w:jc w:val="both"/>
        <w:rPr>
          <w:rFonts w:eastAsia="Calibri"/>
        </w:rPr>
      </w:pPr>
      <w:r w:rsidRPr="001B4F61">
        <w:rPr>
          <w:rFonts w:eastAsia="Calibri"/>
        </w:rPr>
        <w:t xml:space="preserve">- проверяет наличие всех документов, необходимых для предоставления муниципальной услуги, которые заявитель обязан представить самостоятельно в соответствии с </w:t>
      </w:r>
      <w:hyperlink w:anchor="P177" w:history="1">
        <w:r w:rsidRPr="001B4F61">
          <w:rPr>
            <w:rFonts w:eastAsia="Calibri"/>
          </w:rPr>
          <w:t>пунктом 2.7</w:t>
        </w:r>
      </w:hyperlink>
      <w:r w:rsidRPr="001B4F61">
        <w:rPr>
          <w:rFonts w:eastAsia="Calibri"/>
        </w:rPr>
        <w:t xml:space="preserve"> административного регламента;</w:t>
      </w:r>
    </w:p>
    <w:p w:rsidR="001B4F61" w:rsidRPr="001B4F61" w:rsidRDefault="001B4F61" w:rsidP="001B4F61">
      <w:pPr>
        <w:widowControl w:val="0"/>
        <w:autoSpaceDE w:val="0"/>
        <w:autoSpaceDN w:val="0"/>
        <w:ind w:firstLine="284"/>
        <w:jc w:val="both"/>
        <w:rPr>
          <w:rFonts w:eastAsia="Calibri"/>
        </w:rPr>
      </w:pPr>
      <w:r w:rsidRPr="001B4F61">
        <w:rPr>
          <w:rFonts w:eastAsia="Calibri"/>
        </w:rPr>
        <w:t>- проверяет соответствие представленных документов требованиям, удостоверяясь, что:</w:t>
      </w:r>
    </w:p>
    <w:p w:rsidR="001B4F61" w:rsidRPr="001B4F61" w:rsidRDefault="001B4F61" w:rsidP="001B4F61">
      <w:pPr>
        <w:widowControl w:val="0"/>
        <w:autoSpaceDE w:val="0"/>
        <w:autoSpaceDN w:val="0"/>
        <w:ind w:firstLine="426"/>
        <w:jc w:val="both"/>
        <w:rPr>
          <w:rFonts w:eastAsia="Calibri"/>
        </w:rPr>
      </w:pPr>
      <w:r w:rsidRPr="001B4F61">
        <w:rPr>
          <w:rFonts w:eastAsia="Calibri"/>
        </w:rPr>
        <w:t xml:space="preserve">документы в установленных законодательством случаях нотариально удостоверены, </w:t>
      </w:r>
      <w:r w:rsidRPr="001B4F61">
        <w:rPr>
          <w:rFonts w:eastAsia="Calibri"/>
        </w:rPr>
        <w:lastRenderedPageBreak/>
        <w:t>скреплены печатями, имеют надлежащие подписи сторон или определенных законодательством должностных лиц;</w:t>
      </w:r>
    </w:p>
    <w:p w:rsidR="001B4F61" w:rsidRPr="001B4F61" w:rsidRDefault="001B4F61" w:rsidP="001B4F61">
      <w:pPr>
        <w:widowControl w:val="0"/>
        <w:autoSpaceDE w:val="0"/>
        <w:autoSpaceDN w:val="0"/>
        <w:ind w:firstLine="426"/>
        <w:jc w:val="both"/>
        <w:rPr>
          <w:rFonts w:eastAsia="Calibri"/>
        </w:rPr>
      </w:pPr>
      <w:r w:rsidRPr="001B4F61">
        <w:rPr>
          <w:rFonts w:eastAsia="Calibri"/>
        </w:rPr>
        <w:t>тексты документов написаны разборчиво, наименования юридических лиц - без сокращения, с указанием их мест нахождения;</w:t>
      </w:r>
    </w:p>
    <w:p w:rsidR="001B4F61" w:rsidRPr="001B4F61" w:rsidRDefault="001B4F61" w:rsidP="001B4F61">
      <w:pPr>
        <w:widowControl w:val="0"/>
        <w:autoSpaceDE w:val="0"/>
        <w:autoSpaceDN w:val="0"/>
        <w:ind w:firstLine="426"/>
        <w:jc w:val="both"/>
        <w:rPr>
          <w:rFonts w:eastAsia="Calibri"/>
        </w:rPr>
      </w:pPr>
      <w:r w:rsidRPr="001B4F61">
        <w:rPr>
          <w:rFonts w:eastAsia="Calibri"/>
        </w:rPr>
        <w:t>фамилии, имена и отчества физических лиц, контактные телефоны, адреса их мест жительства написаны полностью;</w:t>
      </w:r>
    </w:p>
    <w:p w:rsidR="001B4F61" w:rsidRPr="001B4F61" w:rsidRDefault="001B4F61" w:rsidP="001B4F61">
      <w:pPr>
        <w:widowControl w:val="0"/>
        <w:autoSpaceDE w:val="0"/>
        <w:autoSpaceDN w:val="0"/>
        <w:ind w:firstLine="426"/>
        <w:jc w:val="both"/>
        <w:rPr>
          <w:rFonts w:eastAsia="Calibri"/>
        </w:rPr>
      </w:pPr>
      <w:r w:rsidRPr="001B4F61">
        <w:rPr>
          <w:rFonts w:eastAsia="Calibri"/>
        </w:rPr>
        <w:t>в документах нет подчисток, приписок, зачеркнутых слов и иных неоговоренных исправлений;</w:t>
      </w:r>
    </w:p>
    <w:p w:rsidR="001B4F61" w:rsidRPr="001B4F61" w:rsidRDefault="001B4F61" w:rsidP="001B4F61">
      <w:pPr>
        <w:widowControl w:val="0"/>
        <w:autoSpaceDE w:val="0"/>
        <w:autoSpaceDN w:val="0"/>
        <w:ind w:firstLine="426"/>
        <w:jc w:val="both"/>
        <w:rPr>
          <w:rFonts w:eastAsia="Calibri"/>
        </w:rPr>
      </w:pPr>
      <w:r w:rsidRPr="001B4F61">
        <w:rPr>
          <w:rFonts w:eastAsia="Calibri"/>
        </w:rPr>
        <w:t>документы не исполнены карандашом;</w:t>
      </w:r>
    </w:p>
    <w:p w:rsidR="001B4F61" w:rsidRPr="001B4F61" w:rsidRDefault="001B4F61" w:rsidP="001B4F61">
      <w:pPr>
        <w:widowControl w:val="0"/>
        <w:autoSpaceDE w:val="0"/>
        <w:autoSpaceDN w:val="0"/>
        <w:ind w:firstLine="426"/>
        <w:jc w:val="both"/>
        <w:rPr>
          <w:rFonts w:eastAsia="Calibri"/>
        </w:rPr>
      </w:pPr>
      <w:r w:rsidRPr="001B4F61">
        <w:rPr>
          <w:rFonts w:eastAsia="Calibri"/>
        </w:rPr>
        <w:t>документы не имеют серьезных повреждений, наличие которых не позволяет однозначно истолковать их содержание;</w:t>
      </w:r>
    </w:p>
    <w:p w:rsidR="001B4F61" w:rsidRPr="001B4F61" w:rsidRDefault="001B4F61" w:rsidP="001B4F61">
      <w:pPr>
        <w:widowControl w:val="0"/>
        <w:autoSpaceDE w:val="0"/>
        <w:autoSpaceDN w:val="0"/>
        <w:ind w:firstLine="284"/>
        <w:jc w:val="both"/>
        <w:rPr>
          <w:rFonts w:eastAsia="Calibri"/>
        </w:rPr>
      </w:pPr>
      <w:r w:rsidRPr="001B4F61">
        <w:rPr>
          <w:rFonts w:eastAsia="Calibri"/>
        </w:rPr>
        <w:t>- принимает решение о приеме у заявителя представленных документов;</w:t>
      </w:r>
    </w:p>
    <w:p w:rsidR="001B4F61" w:rsidRPr="001B4F61" w:rsidRDefault="001B4F61" w:rsidP="001B4F61">
      <w:pPr>
        <w:widowControl w:val="0"/>
        <w:autoSpaceDE w:val="0"/>
        <w:autoSpaceDN w:val="0"/>
        <w:ind w:firstLine="284"/>
        <w:jc w:val="both"/>
        <w:rPr>
          <w:rFonts w:eastAsia="Calibri"/>
        </w:rPr>
      </w:pPr>
      <w:r w:rsidRPr="001B4F61">
        <w:rPr>
          <w:rFonts w:eastAsia="Calibri"/>
        </w:rPr>
        <w:t xml:space="preserve">- выдает заявителю уведомление с описью представленных документов и указанием даты их принятия, подтверждающее принятие документов, согласно </w:t>
      </w:r>
      <w:hyperlink w:anchor="P947" w:history="1">
        <w:r w:rsidRPr="001B4F61">
          <w:rPr>
            <w:rFonts w:eastAsia="Calibri"/>
          </w:rPr>
          <w:t>приложению N 5</w:t>
        </w:r>
      </w:hyperlink>
      <w:r w:rsidRPr="001B4F61">
        <w:rPr>
          <w:rFonts w:eastAsia="Calibri"/>
        </w:rPr>
        <w:t xml:space="preserve"> к настоящему административному регламенту, регистрирует принятое заявление и документы;</w:t>
      </w:r>
    </w:p>
    <w:p w:rsidR="001B4F61" w:rsidRPr="001B4F61" w:rsidRDefault="001B4F61" w:rsidP="001B4F61">
      <w:pPr>
        <w:widowControl w:val="0"/>
        <w:autoSpaceDE w:val="0"/>
        <w:autoSpaceDN w:val="0"/>
        <w:ind w:firstLine="284"/>
        <w:jc w:val="both"/>
        <w:rPr>
          <w:rFonts w:eastAsia="Calibri"/>
        </w:rPr>
      </w:pPr>
      <w:r w:rsidRPr="001B4F61">
        <w:rPr>
          <w:rFonts w:eastAsia="Calibri"/>
        </w:rPr>
        <w:t>- при необходимости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1B4F61" w:rsidRPr="001B4F61" w:rsidRDefault="001B4F61" w:rsidP="001B4F61">
      <w:pPr>
        <w:widowControl w:val="0"/>
        <w:autoSpaceDE w:val="0"/>
        <w:autoSpaceDN w:val="0"/>
        <w:ind w:firstLine="540"/>
        <w:jc w:val="both"/>
        <w:rPr>
          <w:rFonts w:eastAsia="Calibri"/>
        </w:rPr>
      </w:pPr>
      <w:r w:rsidRPr="001B4F61">
        <w:rPr>
          <w:rFonts w:eastAsia="Calibri"/>
        </w:rPr>
        <w:t>При установлении фактов отсутствия необходимых документов, несоответствия представленных документов требованиям, указанным в настоящем административном регламенте, специалист, ответственный за прием документов, уведомляет заявителя о наличии препятствий для предоставления муниципальной услуги, объясняет заявителю содержание выявленных недостатков в представленных документах и предлагает принять меры по их устранению.</w:t>
      </w:r>
    </w:p>
    <w:p w:rsidR="001B4F61" w:rsidRPr="001B4F61" w:rsidRDefault="001B4F61" w:rsidP="001B4F61">
      <w:pPr>
        <w:widowControl w:val="0"/>
        <w:autoSpaceDE w:val="0"/>
        <w:autoSpaceDN w:val="0"/>
        <w:ind w:firstLine="540"/>
        <w:jc w:val="both"/>
        <w:rPr>
          <w:rFonts w:eastAsia="Calibri"/>
        </w:rPr>
      </w:pPr>
      <w:r w:rsidRPr="001B4F61">
        <w:rPr>
          <w:rFonts w:eastAsia="Calibri"/>
        </w:rPr>
        <w:t>При отсутствии у заявителя заполненного заявления или неправильном его заполнении специалист, ответственный за прием документов, помогает заявителю заполнить заявление.</w:t>
      </w:r>
    </w:p>
    <w:p w:rsidR="001B4F61" w:rsidRPr="001B4F61" w:rsidRDefault="001B4F61" w:rsidP="001B4F61">
      <w:pPr>
        <w:widowControl w:val="0"/>
        <w:autoSpaceDE w:val="0"/>
        <w:autoSpaceDN w:val="0"/>
        <w:ind w:firstLine="540"/>
        <w:jc w:val="both"/>
        <w:rPr>
          <w:rFonts w:eastAsia="Calibri"/>
        </w:rPr>
      </w:pPr>
      <w:r w:rsidRPr="001B4F61">
        <w:rPr>
          <w:rFonts w:eastAsia="Calibri"/>
        </w:rPr>
        <w:t>По итогам исполнения административной процедуры по приему документов специалист, ответственный за прием документов, формирует комплект документов (дело) и передает его специалисту, ответственному за межведомственное взаимодействие.</w:t>
      </w:r>
    </w:p>
    <w:p w:rsidR="001B4F61" w:rsidRPr="001B4F61" w:rsidRDefault="001B4F61" w:rsidP="001B4F61">
      <w:pPr>
        <w:widowControl w:val="0"/>
        <w:autoSpaceDE w:val="0"/>
        <w:autoSpaceDN w:val="0"/>
        <w:ind w:firstLine="540"/>
        <w:jc w:val="both"/>
        <w:rPr>
          <w:rFonts w:eastAsia="Calibri"/>
        </w:rPr>
      </w:pPr>
      <w:r w:rsidRPr="001B4F61">
        <w:rPr>
          <w:rFonts w:eastAsia="Calibri"/>
        </w:rPr>
        <w:t>Длительность осуществления всех необходимых действий не может превышать 15 минут.</w:t>
      </w:r>
    </w:p>
    <w:p w:rsidR="001B4F61" w:rsidRPr="001B4F61" w:rsidRDefault="001B4F61" w:rsidP="001B4F61">
      <w:pPr>
        <w:widowControl w:val="0"/>
        <w:autoSpaceDE w:val="0"/>
        <w:autoSpaceDN w:val="0"/>
        <w:ind w:firstLine="540"/>
        <w:jc w:val="both"/>
        <w:rPr>
          <w:rFonts w:eastAsia="Calibri"/>
        </w:rPr>
      </w:pPr>
      <w:r w:rsidRPr="001B4F61">
        <w:rPr>
          <w:rFonts w:eastAsia="Calibri"/>
        </w:rPr>
        <w:t>Если заявитель обратился заочно, специалист, ответственный за прием документов:</w:t>
      </w:r>
    </w:p>
    <w:p w:rsidR="001B4F61" w:rsidRPr="001B4F61" w:rsidRDefault="001B4F61" w:rsidP="001B4F61">
      <w:pPr>
        <w:widowControl w:val="0"/>
        <w:autoSpaceDE w:val="0"/>
        <w:autoSpaceDN w:val="0"/>
        <w:ind w:firstLine="284"/>
        <w:jc w:val="both"/>
        <w:rPr>
          <w:rFonts w:eastAsia="Calibri"/>
        </w:rPr>
      </w:pPr>
      <w:r w:rsidRPr="001B4F61">
        <w:rPr>
          <w:rFonts w:eastAsia="Calibri"/>
        </w:rPr>
        <w:t>- регистрирует его под индивидуальным порядковым номером в день поступления документов в информационную систему;</w:t>
      </w:r>
    </w:p>
    <w:p w:rsidR="001B4F61" w:rsidRPr="001B4F61" w:rsidRDefault="001B4F61" w:rsidP="001B4F61">
      <w:pPr>
        <w:widowControl w:val="0"/>
        <w:autoSpaceDE w:val="0"/>
        <w:autoSpaceDN w:val="0"/>
        <w:ind w:firstLine="284"/>
        <w:jc w:val="both"/>
        <w:rPr>
          <w:rFonts w:eastAsia="Calibri"/>
        </w:rPr>
      </w:pPr>
      <w:r w:rsidRPr="001B4F61">
        <w:rPr>
          <w:rFonts w:eastAsia="Calibri"/>
        </w:rPr>
        <w:t>- проверяет правильность оформления заявления при поступлении заявления по почте или в факсимильном сообщении и правильность оформления иных документов, поступивших от заявителя;</w:t>
      </w:r>
    </w:p>
    <w:p w:rsidR="001B4F61" w:rsidRPr="001B4F61" w:rsidRDefault="001B4F61" w:rsidP="001B4F61">
      <w:pPr>
        <w:widowControl w:val="0"/>
        <w:autoSpaceDE w:val="0"/>
        <w:autoSpaceDN w:val="0"/>
        <w:ind w:firstLine="284"/>
        <w:jc w:val="both"/>
        <w:rPr>
          <w:rFonts w:eastAsia="Calibri"/>
        </w:rPr>
      </w:pPr>
      <w:r w:rsidRPr="001B4F61">
        <w:rPr>
          <w:rFonts w:eastAsia="Calibri"/>
        </w:rPr>
        <w:t>- проверяет представленные документы на предмет комплектности;</w:t>
      </w:r>
    </w:p>
    <w:p w:rsidR="001B4F61" w:rsidRPr="001B4F61" w:rsidRDefault="001B4F61" w:rsidP="001B4F61">
      <w:pPr>
        <w:widowControl w:val="0"/>
        <w:autoSpaceDE w:val="0"/>
        <w:autoSpaceDN w:val="0"/>
        <w:ind w:firstLine="284"/>
        <w:jc w:val="both"/>
        <w:rPr>
          <w:rFonts w:eastAsia="Calibri"/>
        </w:rPr>
      </w:pPr>
      <w:r w:rsidRPr="001B4F61">
        <w:rPr>
          <w:rFonts w:eastAsia="Calibri"/>
        </w:rPr>
        <w:t>- отправляет заявителю уведомление с описью принятых документов и указанием даты их принятия, подтверждающее принятие документов (отказ в принятии документов).</w:t>
      </w:r>
    </w:p>
    <w:p w:rsidR="001B4F61" w:rsidRPr="001B4F61" w:rsidRDefault="001B4F61" w:rsidP="001B4F61">
      <w:pPr>
        <w:widowControl w:val="0"/>
        <w:autoSpaceDE w:val="0"/>
        <w:autoSpaceDN w:val="0"/>
        <w:ind w:firstLine="540"/>
        <w:jc w:val="both"/>
        <w:rPr>
          <w:rFonts w:eastAsia="Calibri"/>
        </w:rPr>
      </w:pPr>
      <w:r w:rsidRPr="001B4F61">
        <w:rPr>
          <w:rFonts w:eastAsia="Calibri"/>
        </w:rPr>
        <w:t>Уведомление направляется заявителю не позднее дня, следующего за днем поступления заявления и документов, способом, который использовал заявитель при заочном обращении (заказным письмом по почте, в электронном сообщении, в факсимильном сообщении).</w:t>
      </w:r>
    </w:p>
    <w:p w:rsidR="001B4F61" w:rsidRPr="001B4F61" w:rsidRDefault="001B4F61" w:rsidP="001B4F61">
      <w:pPr>
        <w:widowControl w:val="0"/>
        <w:autoSpaceDE w:val="0"/>
        <w:autoSpaceDN w:val="0"/>
        <w:ind w:firstLine="540"/>
        <w:jc w:val="both"/>
        <w:rPr>
          <w:rFonts w:eastAsia="Calibri"/>
        </w:rPr>
      </w:pPr>
      <w:proofErr w:type="gramStart"/>
      <w:r w:rsidRPr="001B4F61">
        <w:rPr>
          <w:rFonts w:eastAsia="Calibri"/>
        </w:rPr>
        <w:t xml:space="preserve">В случае если наряду с исчерпывающим перечнем документов, которые заявитель должен представить самостоятельно, были представлены документы, указанные в </w:t>
      </w:r>
      <w:hyperlink w:anchor="P197" w:history="1">
        <w:r w:rsidRPr="001B4F61">
          <w:rPr>
            <w:rFonts w:eastAsia="Calibri"/>
          </w:rPr>
          <w:t>пункте 2.8</w:t>
        </w:r>
      </w:hyperlink>
      <w:r w:rsidRPr="001B4F61">
        <w:rPr>
          <w:rFonts w:eastAsia="Calibri"/>
        </w:rPr>
        <w:t xml:space="preserve"> административного регламента, специалист, ответственный за прием документов, проверяет такие документы на соответствие требованиям, установленным в административном регламенте, и (если выявлены недостатки) уведомляет заявителя о необходимости устранения недостатков в таких документах в трехдневный срок либо (если недостатки не выявлены) прикладывает документы</w:t>
      </w:r>
      <w:proofErr w:type="gramEnd"/>
      <w:r w:rsidRPr="001B4F61">
        <w:rPr>
          <w:rFonts w:eastAsia="Calibri"/>
        </w:rPr>
        <w:t xml:space="preserve"> к делу заявителя и регистрирует </w:t>
      </w:r>
      <w:r w:rsidRPr="001B4F61">
        <w:rPr>
          <w:rFonts w:eastAsia="Calibri"/>
        </w:rPr>
        <w:lastRenderedPageBreak/>
        <w:t>такие документы в общем порядке.</w:t>
      </w:r>
    </w:p>
    <w:p w:rsidR="001B4F61" w:rsidRPr="001B4F61" w:rsidRDefault="001B4F61" w:rsidP="001B4F61">
      <w:pPr>
        <w:widowControl w:val="0"/>
        <w:autoSpaceDE w:val="0"/>
        <w:autoSpaceDN w:val="0"/>
        <w:ind w:firstLine="540"/>
        <w:jc w:val="both"/>
        <w:rPr>
          <w:rFonts w:eastAsia="Calibri"/>
        </w:rPr>
      </w:pPr>
      <w:r w:rsidRPr="001B4F61">
        <w:rPr>
          <w:rFonts w:eastAsia="Calibri"/>
        </w:rPr>
        <w:t>Непредставление таких документов (или не исправление в таких документах недостатков заявителем в трехдневный срок) не является основанием для отказа в приеме документов.</w:t>
      </w:r>
    </w:p>
    <w:p w:rsidR="001B4F61" w:rsidRPr="001B4F61" w:rsidRDefault="001B4F61" w:rsidP="001B4F61">
      <w:pPr>
        <w:widowControl w:val="0"/>
        <w:autoSpaceDE w:val="0"/>
        <w:autoSpaceDN w:val="0"/>
        <w:ind w:firstLine="540"/>
        <w:jc w:val="both"/>
        <w:rPr>
          <w:rFonts w:eastAsia="Calibri"/>
        </w:rPr>
      </w:pPr>
      <w:r w:rsidRPr="001B4F61">
        <w:rPr>
          <w:rFonts w:eastAsia="Calibri"/>
        </w:rPr>
        <w:t xml:space="preserve">В случае если заявитель не представил документы, указанные в </w:t>
      </w:r>
      <w:hyperlink w:anchor="P197" w:history="1">
        <w:r w:rsidRPr="001B4F61">
          <w:rPr>
            <w:rFonts w:eastAsia="Calibri"/>
          </w:rPr>
          <w:t>пункте 2.8</w:t>
        </w:r>
      </w:hyperlink>
      <w:r w:rsidRPr="001B4F61">
        <w:rPr>
          <w:rFonts w:eastAsia="Calibri"/>
        </w:rPr>
        <w:t xml:space="preserve"> административного регламента (или не исправил недостатки в таких документах в трехдневный срок), специалист, ответственный за прием документов, передает комплект документов специалисту, ответственному за межведомственное взаимодействие, для направления межведомственных запросов в органы (организации), указанные в </w:t>
      </w:r>
      <w:hyperlink w:anchor="P121" w:history="1">
        <w:r w:rsidRPr="001B4F61">
          <w:rPr>
            <w:rFonts w:eastAsia="Calibri"/>
          </w:rPr>
          <w:t>пункте 2.3</w:t>
        </w:r>
      </w:hyperlink>
      <w:r w:rsidRPr="001B4F61">
        <w:rPr>
          <w:rFonts w:eastAsia="Calibri"/>
        </w:rPr>
        <w:t xml:space="preserve"> административного регламента.</w:t>
      </w:r>
    </w:p>
    <w:p w:rsidR="001B4F61" w:rsidRPr="001B4F61" w:rsidRDefault="001B4F61" w:rsidP="001B4F61">
      <w:pPr>
        <w:widowControl w:val="0"/>
        <w:autoSpaceDE w:val="0"/>
        <w:autoSpaceDN w:val="0"/>
        <w:ind w:firstLine="540"/>
        <w:jc w:val="both"/>
        <w:rPr>
          <w:rFonts w:eastAsia="Calibri"/>
        </w:rPr>
      </w:pPr>
      <w:r w:rsidRPr="001B4F61">
        <w:rPr>
          <w:rFonts w:eastAsia="Calibri"/>
        </w:rPr>
        <w:t>Срок исполнения административной процедуры составляет не более 15 минут.</w:t>
      </w:r>
    </w:p>
    <w:p w:rsidR="001B4F61" w:rsidRPr="001B4F61" w:rsidRDefault="001B4F61" w:rsidP="001B4F61">
      <w:pPr>
        <w:widowControl w:val="0"/>
        <w:autoSpaceDE w:val="0"/>
        <w:autoSpaceDN w:val="0"/>
        <w:ind w:firstLine="540"/>
        <w:jc w:val="both"/>
        <w:rPr>
          <w:rFonts w:eastAsia="Calibri"/>
        </w:rPr>
      </w:pPr>
      <w:r w:rsidRPr="001B4F61">
        <w:rPr>
          <w:rFonts w:eastAsia="Calibri"/>
        </w:rPr>
        <w:t>Результатом административной процедуры являются прием и регистрация документов, представленных заявителем, либо уведомление заявителя о необходимости переоформления представленного заявления (исправления или доукомплектования документов).</w:t>
      </w:r>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autoSpaceDE w:val="0"/>
        <w:autoSpaceDN w:val="0"/>
        <w:jc w:val="center"/>
        <w:outlineLvl w:val="2"/>
        <w:rPr>
          <w:rFonts w:eastAsia="Calibri"/>
          <w:b/>
        </w:rPr>
      </w:pPr>
      <w:r w:rsidRPr="001B4F61">
        <w:rPr>
          <w:rFonts w:eastAsia="Calibri"/>
          <w:b/>
        </w:rPr>
        <w:t>Направление межведомственных запросов в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1B4F61" w:rsidRPr="001B4F61" w:rsidRDefault="001B4F61" w:rsidP="001B4F61">
      <w:pPr>
        <w:widowControl w:val="0"/>
        <w:autoSpaceDE w:val="0"/>
        <w:autoSpaceDN w:val="0"/>
        <w:ind w:firstLine="540"/>
        <w:jc w:val="both"/>
        <w:rPr>
          <w:rFonts w:eastAsia="Calibri"/>
        </w:rPr>
      </w:pPr>
      <w:r w:rsidRPr="001B4F61">
        <w:rPr>
          <w:rFonts w:eastAsia="Calibri"/>
        </w:rPr>
        <w:t xml:space="preserve">3.3. Основанием для начала осуществления административной процедуры является получение специалистом,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w:t>
      </w:r>
      <w:hyperlink w:anchor="P197" w:history="1">
        <w:r w:rsidRPr="001B4F61">
          <w:rPr>
            <w:rFonts w:eastAsia="Calibri"/>
          </w:rPr>
          <w:t>пункте 2.8</w:t>
        </w:r>
      </w:hyperlink>
      <w:r w:rsidRPr="001B4F61">
        <w:rPr>
          <w:rFonts w:eastAsia="Calibri"/>
        </w:rPr>
        <w:t xml:space="preserve"> административного регламента.</w:t>
      </w:r>
    </w:p>
    <w:p w:rsidR="001B4F61" w:rsidRPr="001B4F61" w:rsidRDefault="001B4F61" w:rsidP="001B4F61">
      <w:pPr>
        <w:widowControl w:val="0"/>
        <w:autoSpaceDE w:val="0"/>
        <w:autoSpaceDN w:val="0"/>
        <w:ind w:firstLine="540"/>
        <w:jc w:val="both"/>
        <w:rPr>
          <w:rFonts w:eastAsia="Calibri"/>
        </w:rPr>
      </w:pPr>
      <w:r w:rsidRPr="001B4F61">
        <w:rPr>
          <w:rFonts w:eastAsia="Calibri"/>
        </w:rPr>
        <w:t>Специалист, ответственный за межведомственное взаимодействие, не позднее дня, следующего за днем поступления заявления:</w:t>
      </w:r>
    </w:p>
    <w:p w:rsidR="001B4F61" w:rsidRPr="001B4F61" w:rsidRDefault="001B4F61" w:rsidP="001B4F61">
      <w:pPr>
        <w:widowControl w:val="0"/>
        <w:tabs>
          <w:tab w:val="left" w:pos="426"/>
        </w:tabs>
        <w:autoSpaceDE w:val="0"/>
        <w:autoSpaceDN w:val="0"/>
        <w:ind w:firstLine="284"/>
        <w:jc w:val="both"/>
        <w:rPr>
          <w:rFonts w:eastAsia="Calibri"/>
        </w:rPr>
      </w:pPr>
      <w:r w:rsidRPr="001B4F61">
        <w:rPr>
          <w:rFonts w:eastAsia="Calibri"/>
        </w:rPr>
        <w:t xml:space="preserve">- оформляет межведомственные </w:t>
      </w:r>
      <w:hyperlink w:anchor="P903" w:history="1">
        <w:r w:rsidRPr="001B4F61">
          <w:rPr>
            <w:rFonts w:eastAsia="Calibri"/>
          </w:rPr>
          <w:t>запросы</w:t>
        </w:r>
      </w:hyperlink>
      <w:r w:rsidRPr="001B4F61">
        <w:rPr>
          <w:rFonts w:eastAsia="Calibri"/>
        </w:rPr>
        <w:t xml:space="preserve"> в органы, указанные в </w:t>
      </w:r>
      <w:hyperlink w:anchor="P121" w:history="1">
        <w:r w:rsidRPr="001B4F61">
          <w:rPr>
            <w:rFonts w:eastAsia="Calibri"/>
          </w:rPr>
          <w:t>пункте 2.3</w:t>
        </w:r>
      </w:hyperlink>
      <w:r w:rsidRPr="001B4F61">
        <w:rPr>
          <w:rFonts w:eastAsia="Calibri"/>
        </w:rPr>
        <w:t xml:space="preserve"> административного регламента, согласно приложению N 4 к административному регламенту, а также в соответствии с утвержденной технологической картой межведомственного взаимодействия по муниципальной услуге;</w:t>
      </w:r>
    </w:p>
    <w:p w:rsidR="001B4F61" w:rsidRPr="001B4F61" w:rsidRDefault="001B4F61" w:rsidP="001B4F61">
      <w:pPr>
        <w:widowControl w:val="0"/>
        <w:tabs>
          <w:tab w:val="left" w:pos="426"/>
        </w:tabs>
        <w:autoSpaceDE w:val="0"/>
        <w:autoSpaceDN w:val="0"/>
        <w:ind w:firstLine="284"/>
        <w:jc w:val="both"/>
        <w:rPr>
          <w:rFonts w:eastAsia="Calibri"/>
        </w:rPr>
      </w:pPr>
      <w:r w:rsidRPr="001B4F61">
        <w:rPr>
          <w:rFonts w:eastAsia="Calibri"/>
        </w:rPr>
        <w:t>- подписывает оформленный межведомственный запрос у руководителя;</w:t>
      </w:r>
    </w:p>
    <w:p w:rsidR="001B4F61" w:rsidRPr="001B4F61" w:rsidRDefault="001B4F61" w:rsidP="001B4F61">
      <w:pPr>
        <w:widowControl w:val="0"/>
        <w:tabs>
          <w:tab w:val="left" w:pos="426"/>
        </w:tabs>
        <w:autoSpaceDE w:val="0"/>
        <w:autoSpaceDN w:val="0"/>
        <w:ind w:firstLine="284"/>
        <w:jc w:val="both"/>
        <w:rPr>
          <w:rFonts w:eastAsia="Calibri"/>
        </w:rPr>
      </w:pPr>
      <w:r w:rsidRPr="001B4F61">
        <w:rPr>
          <w:rFonts w:eastAsia="Calibri"/>
        </w:rPr>
        <w:t>- регистрирует межведомственный запрос в соответствующем реестре;</w:t>
      </w:r>
    </w:p>
    <w:p w:rsidR="001B4F61" w:rsidRPr="001B4F61" w:rsidRDefault="001B4F61" w:rsidP="001B4F61">
      <w:pPr>
        <w:widowControl w:val="0"/>
        <w:tabs>
          <w:tab w:val="left" w:pos="426"/>
        </w:tabs>
        <w:autoSpaceDE w:val="0"/>
        <w:autoSpaceDN w:val="0"/>
        <w:ind w:firstLine="284"/>
        <w:jc w:val="both"/>
        <w:rPr>
          <w:rFonts w:eastAsia="Calibri"/>
        </w:rPr>
      </w:pPr>
      <w:r w:rsidRPr="001B4F61">
        <w:rPr>
          <w:rFonts w:eastAsia="Calibri"/>
        </w:rPr>
        <w:t>- направляет межведомственный запрос в соответствующий орган.</w:t>
      </w:r>
    </w:p>
    <w:p w:rsidR="001B4F61" w:rsidRPr="001B4F61" w:rsidRDefault="001B4F61" w:rsidP="001B4F61">
      <w:pPr>
        <w:widowControl w:val="0"/>
        <w:autoSpaceDE w:val="0"/>
        <w:autoSpaceDN w:val="0"/>
        <w:ind w:firstLine="540"/>
        <w:jc w:val="both"/>
        <w:rPr>
          <w:rFonts w:eastAsia="Calibri"/>
        </w:rPr>
      </w:pPr>
      <w:r w:rsidRPr="001B4F61">
        <w:rPr>
          <w:rFonts w:eastAsia="Calibri"/>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1B4F61" w:rsidRPr="001B4F61" w:rsidRDefault="001B4F61" w:rsidP="001B4F61">
      <w:pPr>
        <w:widowControl w:val="0"/>
        <w:autoSpaceDE w:val="0"/>
        <w:autoSpaceDN w:val="0"/>
        <w:ind w:firstLine="540"/>
        <w:jc w:val="both"/>
        <w:rPr>
          <w:rFonts w:eastAsia="Calibri"/>
        </w:rPr>
      </w:pPr>
      <w:r w:rsidRPr="001B4F61">
        <w:rPr>
          <w:rFonts w:eastAsia="Calibri"/>
        </w:rPr>
        <w:t>Межведомственный запрос содержит:</w:t>
      </w:r>
    </w:p>
    <w:p w:rsidR="001B4F61" w:rsidRPr="001B4F61" w:rsidRDefault="001B4F61" w:rsidP="001B4F61">
      <w:pPr>
        <w:widowControl w:val="0"/>
        <w:autoSpaceDE w:val="0"/>
        <w:autoSpaceDN w:val="0"/>
        <w:ind w:firstLine="284"/>
        <w:jc w:val="both"/>
        <w:rPr>
          <w:rFonts w:eastAsia="Calibri"/>
        </w:rPr>
      </w:pPr>
      <w:r w:rsidRPr="001B4F61">
        <w:rPr>
          <w:rFonts w:eastAsia="Calibri"/>
        </w:rPr>
        <w:t>1) наименование органа (организации), направляющего межведомственный запрос;</w:t>
      </w:r>
    </w:p>
    <w:p w:rsidR="001B4F61" w:rsidRPr="001B4F61" w:rsidRDefault="001B4F61" w:rsidP="001B4F61">
      <w:pPr>
        <w:widowControl w:val="0"/>
        <w:autoSpaceDE w:val="0"/>
        <w:autoSpaceDN w:val="0"/>
        <w:ind w:firstLine="284"/>
        <w:jc w:val="both"/>
        <w:rPr>
          <w:rFonts w:eastAsia="Calibri"/>
        </w:rPr>
      </w:pPr>
      <w:r w:rsidRPr="001B4F61">
        <w:rPr>
          <w:rFonts w:eastAsia="Calibri"/>
        </w:rPr>
        <w:t>2) наименование органа или организации, в адрес которых направляется межведомственный запрос;</w:t>
      </w:r>
    </w:p>
    <w:p w:rsidR="001B4F61" w:rsidRPr="001B4F61" w:rsidRDefault="001B4F61" w:rsidP="001B4F61">
      <w:pPr>
        <w:widowControl w:val="0"/>
        <w:autoSpaceDE w:val="0"/>
        <w:autoSpaceDN w:val="0"/>
        <w:ind w:firstLine="284"/>
        <w:jc w:val="both"/>
        <w:rPr>
          <w:rFonts w:eastAsia="Calibri"/>
        </w:rPr>
      </w:pPr>
      <w:r w:rsidRPr="001B4F61">
        <w:rPr>
          <w:rFonts w:eastAsia="Calibri"/>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услуг;</w:t>
      </w:r>
    </w:p>
    <w:p w:rsidR="001B4F61" w:rsidRPr="001B4F61" w:rsidRDefault="001B4F61" w:rsidP="001B4F61">
      <w:pPr>
        <w:widowControl w:val="0"/>
        <w:autoSpaceDE w:val="0"/>
        <w:autoSpaceDN w:val="0"/>
        <w:ind w:firstLine="284"/>
        <w:jc w:val="both"/>
        <w:rPr>
          <w:rFonts w:eastAsia="Calibri"/>
        </w:rPr>
      </w:pPr>
      <w:r w:rsidRPr="001B4F61">
        <w:rPr>
          <w:rFonts w:eastAsia="Calibri"/>
        </w:rPr>
        <w:t xml:space="preserve">4) указание на положения нормативного правового акта, которыми установлено представление документа и (или) информации, </w:t>
      </w:r>
      <w:proofErr w:type="gramStart"/>
      <w:r w:rsidRPr="001B4F61">
        <w:rPr>
          <w:rFonts w:eastAsia="Calibri"/>
        </w:rPr>
        <w:t>необходимых</w:t>
      </w:r>
      <w:proofErr w:type="gramEnd"/>
      <w:r w:rsidRPr="001B4F61">
        <w:rPr>
          <w:rFonts w:eastAsia="Calibri"/>
        </w:rPr>
        <w:t xml:space="preserve"> для предоставления муниципальной услуги, и указание на реквизиты данного нормативного правового акта;</w:t>
      </w:r>
    </w:p>
    <w:p w:rsidR="001B4F61" w:rsidRPr="001B4F61" w:rsidRDefault="001B4F61" w:rsidP="001B4F61">
      <w:pPr>
        <w:widowControl w:val="0"/>
        <w:autoSpaceDE w:val="0"/>
        <w:autoSpaceDN w:val="0"/>
        <w:ind w:firstLine="284"/>
        <w:jc w:val="both"/>
        <w:rPr>
          <w:rFonts w:eastAsia="Calibri"/>
        </w:rPr>
      </w:pPr>
      <w:r w:rsidRPr="001B4F61">
        <w:rPr>
          <w:rFonts w:eastAsia="Calibri"/>
        </w:rPr>
        <w:t>5) сведения, необходимые для представления документа и (или) информации, изложенные заявителем в поданном заявлении;</w:t>
      </w:r>
    </w:p>
    <w:p w:rsidR="001B4F61" w:rsidRPr="001B4F61" w:rsidRDefault="001B4F61" w:rsidP="001B4F61">
      <w:pPr>
        <w:widowControl w:val="0"/>
        <w:autoSpaceDE w:val="0"/>
        <w:autoSpaceDN w:val="0"/>
        <w:ind w:firstLine="284"/>
        <w:jc w:val="both"/>
        <w:rPr>
          <w:rFonts w:eastAsia="Calibri"/>
        </w:rPr>
      </w:pPr>
      <w:r w:rsidRPr="001B4F61">
        <w:rPr>
          <w:rFonts w:eastAsia="Calibri"/>
        </w:rPr>
        <w:t>6) контактную информацию для направления ответа на межведомственный запрос;</w:t>
      </w:r>
    </w:p>
    <w:p w:rsidR="001B4F61" w:rsidRPr="001B4F61" w:rsidRDefault="001B4F61" w:rsidP="001B4F61">
      <w:pPr>
        <w:widowControl w:val="0"/>
        <w:autoSpaceDE w:val="0"/>
        <w:autoSpaceDN w:val="0"/>
        <w:ind w:firstLine="284"/>
        <w:jc w:val="both"/>
        <w:rPr>
          <w:rFonts w:eastAsia="Calibri"/>
        </w:rPr>
      </w:pPr>
      <w:r w:rsidRPr="001B4F61">
        <w:rPr>
          <w:rFonts w:eastAsia="Calibri"/>
        </w:rPr>
        <w:t>7) дату направления межведомственного запроса и срок ожидаемого ответа на межведомственный запрос;</w:t>
      </w:r>
    </w:p>
    <w:p w:rsidR="001B4F61" w:rsidRPr="001B4F61" w:rsidRDefault="001B4F61" w:rsidP="001B4F61">
      <w:pPr>
        <w:widowControl w:val="0"/>
        <w:autoSpaceDE w:val="0"/>
        <w:autoSpaceDN w:val="0"/>
        <w:ind w:firstLine="284"/>
        <w:jc w:val="both"/>
        <w:rPr>
          <w:rFonts w:eastAsia="Calibri"/>
        </w:rPr>
      </w:pPr>
      <w:r w:rsidRPr="001B4F61">
        <w:rPr>
          <w:rFonts w:eastAsia="Calibri"/>
        </w:rPr>
        <w:t>8) фамилию, имя, отчество и должность лица, подготовившего и направившего межведомственный запрос, а также номер служебного телефона и (или) адрес электронной почты данного лица для связи.</w:t>
      </w:r>
    </w:p>
    <w:p w:rsidR="001B4F61" w:rsidRPr="001B4F61" w:rsidRDefault="001B4F61" w:rsidP="001B4F61">
      <w:pPr>
        <w:widowControl w:val="0"/>
        <w:autoSpaceDE w:val="0"/>
        <w:autoSpaceDN w:val="0"/>
        <w:ind w:firstLine="540"/>
        <w:jc w:val="both"/>
        <w:rPr>
          <w:rFonts w:eastAsia="Calibri"/>
        </w:rPr>
      </w:pPr>
      <w:r w:rsidRPr="001B4F61">
        <w:rPr>
          <w:rFonts w:eastAsia="Calibri"/>
        </w:rPr>
        <w:lastRenderedPageBreak/>
        <w:t>Направление межведомственного запроса осуществляется одним из следующих способов:</w:t>
      </w:r>
    </w:p>
    <w:p w:rsidR="001B4F61" w:rsidRPr="001B4F61" w:rsidRDefault="001B4F61" w:rsidP="001B4F61">
      <w:pPr>
        <w:widowControl w:val="0"/>
        <w:autoSpaceDE w:val="0"/>
        <w:autoSpaceDN w:val="0"/>
        <w:ind w:firstLine="426"/>
        <w:jc w:val="both"/>
        <w:rPr>
          <w:rFonts w:eastAsia="Calibri"/>
        </w:rPr>
      </w:pPr>
      <w:r w:rsidRPr="001B4F61">
        <w:rPr>
          <w:rFonts w:eastAsia="Calibri"/>
        </w:rPr>
        <w:t>- почтовым отправлением;</w:t>
      </w:r>
    </w:p>
    <w:p w:rsidR="001B4F61" w:rsidRPr="001B4F61" w:rsidRDefault="001B4F61" w:rsidP="001B4F61">
      <w:pPr>
        <w:widowControl w:val="0"/>
        <w:autoSpaceDE w:val="0"/>
        <w:autoSpaceDN w:val="0"/>
        <w:ind w:firstLine="426"/>
        <w:jc w:val="both"/>
        <w:rPr>
          <w:rFonts w:eastAsia="Calibri"/>
        </w:rPr>
      </w:pPr>
      <w:r w:rsidRPr="001B4F61">
        <w:rPr>
          <w:rFonts w:eastAsia="Calibri"/>
        </w:rPr>
        <w:t>- курьером под расписку;</w:t>
      </w:r>
    </w:p>
    <w:p w:rsidR="001B4F61" w:rsidRPr="001B4F61" w:rsidRDefault="001B4F61" w:rsidP="001B4F61">
      <w:pPr>
        <w:widowControl w:val="0"/>
        <w:autoSpaceDE w:val="0"/>
        <w:autoSpaceDN w:val="0"/>
        <w:ind w:firstLine="426"/>
        <w:jc w:val="both"/>
        <w:rPr>
          <w:rFonts w:eastAsia="Calibri"/>
        </w:rPr>
      </w:pPr>
      <w:r w:rsidRPr="001B4F61">
        <w:rPr>
          <w:rFonts w:eastAsia="Calibri"/>
        </w:rPr>
        <w:t>- через систему межведомственного электронного взаимодействия (СМЭВ).</w:t>
      </w:r>
    </w:p>
    <w:p w:rsidR="001B4F61" w:rsidRPr="001B4F61" w:rsidRDefault="001B4F61" w:rsidP="001B4F61">
      <w:pPr>
        <w:widowControl w:val="0"/>
        <w:autoSpaceDE w:val="0"/>
        <w:autoSpaceDN w:val="0"/>
        <w:ind w:firstLine="540"/>
        <w:jc w:val="both"/>
        <w:rPr>
          <w:rFonts w:eastAsia="Calibri"/>
        </w:rPr>
      </w:pPr>
      <w:r w:rsidRPr="001B4F61">
        <w:rPr>
          <w:rFonts w:eastAsia="Calibri"/>
        </w:rPr>
        <w:t>Использование СМЭВ для подготовки и направления межведомственного запроса, а также получения запрашиваемого документа (информации) осуществляется в установленном нормативными правовыми актами Российской Федерации и Амурской области порядке.</w:t>
      </w:r>
    </w:p>
    <w:p w:rsidR="001B4F61" w:rsidRPr="001B4F61" w:rsidRDefault="001B4F61" w:rsidP="001B4F61">
      <w:pPr>
        <w:widowControl w:val="0"/>
        <w:autoSpaceDE w:val="0"/>
        <w:autoSpaceDN w:val="0"/>
        <w:ind w:firstLine="540"/>
        <w:jc w:val="both"/>
        <w:rPr>
          <w:rFonts w:eastAsia="Calibri"/>
        </w:rPr>
      </w:pPr>
      <w:r w:rsidRPr="001B4F61">
        <w:rPr>
          <w:rFonts w:eastAsia="Calibri"/>
        </w:rPr>
        <w:t>Межведомственный запрос, направляемый с использованием СМЭВ, подписывается усиленной квалифицированной электронной подписью специалиста, ответственного за межведомственное взаимодействие.</w:t>
      </w:r>
    </w:p>
    <w:p w:rsidR="001B4F61" w:rsidRPr="001B4F61" w:rsidRDefault="001B4F61" w:rsidP="001B4F61">
      <w:pPr>
        <w:widowControl w:val="0"/>
        <w:autoSpaceDE w:val="0"/>
        <w:autoSpaceDN w:val="0"/>
        <w:ind w:firstLine="540"/>
        <w:jc w:val="both"/>
        <w:rPr>
          <w:rFonts w:eastAsia="Calibri"/>
        </w:rPr>
      </w:pPr>
      <w:proofErr w:type="gramStart"/>
      <w:r w:rsidRPr="001B4F61">
        <w:rPr>
          <w:rFonts w:eastAsia="Calibri"/>
        </w:rPr>
        <w:t>Контроль за</w:t>
      </w:r>
      <w:proofErr w:type="gramEnd"/>
      <w:r w:rsidRPr="001B4F61">
        <w:rPr>
          <w:rFonts w:eastAsia="Calibri"/>
        </w:rPr>
        <w:t xml:space="preserve"> направлением запросов, получением ответов на запросы и своевременной передачей указанных ответов осуществляет специалист, ответственный за межведомственное взаимодействие.</w:t>
      </w:r>
    </w:p>
    <w:p w:rsidR="001B4F61" w:rsidRPr="001B4F61" w:rsidRDefault="001B4F61" w:rsidP="001B4F61">
      <w:pPr>
        <w:widowControl w:val="0"/>
        <w:autoSpaceDE w:val="0"/>
        <w:autoSpaceDN w:val="0"/>
        <w:ind w:firstLine="540"/>
        <w:jc w:val="both"/>
        <w:rPr>
          <w:rFonts w:eastAsia="Calibri"/>
        </w:rPr>
      </w:pPr>
      <w:proofErr w:type="gramStart"/>
      <w:r w:rsidRPr="001B4F61">
        <w:rPr>
          <w:rFonts w:eastAsia="Calibri"/>
        </w:rPr>
        <w:t>В случае нарушения органами (организациями), в адрес которых направлялся межведомственный запрос, установленного срока направления ответа на такой межведомственный запрос специалист, ответственный за межведомственное взаимодействие, направляет повторный межведомственный запрос, уведомляет заявителя о сложившейся ситуации способом, который использовал заявитель при заочном обращении (заказным письмом по почте, в электронном сообщении, в факсимильном сообщении), либо по телефону, в частности о том, что заявителю не</w:t>
      </w:r>
      <w:proofErr w:type="gramEnd"/>
      <w:r w:rsidRPr="001B4F61">
        <w:rPr>
          <w:rFonts w:eastAsia="Calibri"/>
        </w:rPr>
        <w:t xml:space="preserve"> отказывается в предоставлении услуги, и о праве заявителя самостоятельно представить соответствующий документ.</w:t>
      </w:r>
    </w:p>
    <w:p w:rsidR="001B4F61" w:rsidRPr="001B4F61" w:rsidRDefault="001B4F61" w:rsidP="001B4F61">
      <w:pPr>
        <w:widowControl w:val="0"/>
        <w:autoSpaceDE w:val="0"/>
        <w:autoSpaceDN w:val="0"/>
        <w:ind w:firstLine="540"/>
        <w:jc w:val="both"/>
        <w:rPr>
          <w:rFonts w:eastAsia="Calibri"/>
        </w:rPr>
      </w:pPr>
      <w:r w:rsidRPr="001B4F61">
        <w:rPr>
          <w:rFonts w:eastAsia="Calibri"/>
        </w:rPr>
        <w:t>Повторный межведомственный запрос может содержать слова «направляется повторно», дату направления и регистрационный номер первого межведомственного запроса.</w:t>
      </w:r>
    </w:p>
    <w:p w:rsidR="001B4F61" w:rsidRPr="001B4F61" w:rsidRDefault="001B4F61" w:rsidP="001B4F61">
      <w:pPr>
        <w:widowControl w:val="0"/>
        <w:autoSpaceDE w:val="0"/>
        <w:autoSpaceDN w:val="0"/>
        <w:ind w:firstLine="540"/>
        <w:jc w:val="both"/>
        <w:rPr>
          <w:rFonts w:eastAsia="Calibri"/>
        </w:rPr>
      </w:pPr>
      <w:r w:rsidRPr="001B4F61">
        <w:rPr>
          <w:rFonts w:eastAsia="Calibri"/>
        </w:rPr>
        <w:t>В день получения всех требуемых ответов на межведомственные запросы специалист, ответственный за межведомственное взаимодействие, передает зарегистрированные ответы и заявление вместе с представленными заявителем документами специалисту ОМСУ, ответственному за принятие решения о предоставлении услуги.</w:t>
      </w:r>
    </w:p>
    <w:p w:rsidR="001B4F61" w:rsidRPr="001B4F61" w:rsidRDefault="001B4F61" w:rsidP="001B4F61">
      <w:pPr>
        <w:widowControl w:val="0"/>
        <w:autoSpaceDE w:val="0"/>
        <w:autoSpaceDN w:val="0"/>
        <w:ind w:firstLine="540"/>
        <w:jc w:val="both"/>
        <w:rPr>
          <w:rFonts w:eastAsia="Calibri"/>
        </w:rPr>
      </w:pPr>
      <w:r w:rsidRPr="001B4F61">
        <w:rPr>
          <w:rFonts w:eastAsia="Calibri"/>
        </w:rPr>
        <w:t xml:space="preserve">Если заявитель самостоятельно представил все документы, указанные в </w:t>
      </w:r>
      <w:hyperlink w:anchor="P197" w:history="1">
        <w:r w:rsidRPr="001B4F61">
          <w:rPr>
            <w:rFonts w:eastAsia="Calibri"/>
          </w:rPr>
          <w:t>пункте 2.8</w:t>
        </w:r>
      </w:hyperlink>
      <w:r w:rsidRPr="001B4F61">
        <w:rPr>
          <w:rFonts w:eastAsia="Calibri"/>
        </w:rPr>
        <w:t xml:space="preserve"> административного регламента, и отсутствует необходимость направления межведомственного запроса (все документы </w:t>
      </w:r>
      <w:proofErr w:type="gramStart"/>
      <w:r w:rsidRPr="001B4F61">
        <w:rPr>
          <w:rFonts w:eastAsia="Calibri"/>
        </w:rPr>
        <w:t>оформлены</w:t>
      </w:r>
      <w:proofErr w:type="gramEnd"/>
      <w:r w:rsidRPr="001B4F61">
        <w:rPr>
          <w:rFonts w:eastAsia="Calibri"/>
        </w:rPr>
        <w:t xml:space="preserve"> верно), то специалист, ответственный за прием документов, передает полный комплект специалисту ОМСУ, ответственному за принятие решения о предоставлении услуги.</w:t>
      </w:r>
    </w:p>
    <w:p w:rsidR="001B4F61" w:rsidRPr="001B4F61" w:rsidRDefault="001B4F61" w:rsidP="001B4F61">
      <w:pPr>
        <w:widowControl w:val="0"/>
        <w:autoSpaceDE w:val="0"/>
        <w:autoSpaceDN w:val="0"/>
        <w:ind w:firstLine="540"/>
        <w:jc w:val="both"/>
        <w:rPr>
          <w:rFonts w:eastAsia="Calibri"/>
        </w:rPr>
      </w:pPr>
      <w:r w:rsidRPr="001B4F61">
        <w:rPr>
          <w:rFonts w:eastAsia="Calibri"/>
        </w:rPr>
        <w:t>Срок исполнения административной процедуры составляет 6 рабочих дней со дня обращения заявителя.</w:t>
      </w:r>
    </w:p>
    <w:p w:rsidR="001B4F61" w:rsidRPr="001B4F61" w:rsidRDefault="001B4F61" w:rsidP="001B4F61">
      <w:pPr>
        <w:widowControl w:val="0"/>
        <w:autoSpaceDE w:val="0"/>
        <w:autoSpaceDN w:val="0"/>
        <w:ind w:firstLine="540"/>
        <w:jc w:val="both"/>
        <w:rPr>
          <w:rFonts w:eastAsia="Calibri"/>
        </w:rPr>
      </w:pPr>
      <w:r w:rsidRPr="001B4F61">
        <w:rPr>
          <w:rFonts w:eastAsia="Calibri"/>
        </w:rPr>
        <w:t>Результатом исполнения административной процедуры являются получение полного комплекта документов и его направление специалисту ОМСУ, ответственному за принятие решения о предоставлении услуги, для принятия решения о предоставлении муниципальной услуги либо направление повторного межведомственного запроса.</w:t>
      </w:r>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autoSpaceDE w:val="0"/>
        <w:autoSpaceDN w:val="0"/>
        <w:jc w:val="center"/>
        <w:outlineLvl w:val="2"/>
        <w:rPr>
          <w:rFonts w:eastAsia="Calibri"/>
          <w:b/>
        </w:rPr>
      </w:pPr>
      <w:r w:rsidRPr="001B4F61">
        <w:rPr>
          <w:rFonts w:eastAsia="Calibri"/>
          <w:b/>
        </w:rPr>
        <w:t>Принятие ОМСУ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B4F61" w:rsidRPr="001B4F61" w:rsidRDefault="001B4F61" w:rsidP="001B4F61">
      <w:pPr>
        <w:widowControl w:val="0"/>
        <w:autoSpaceDE w:val="0"/>
        <w:autoSpaceDN w:val="0"/>
        <w:ind w:firstLine="540"/>
        <w:jc w:val="both"/>
        <w:rPr>
          <w:rFonts w:eastAsia="Calibri"/>
        </w:rPr>
      </w:pPr>
      <w:r w:rsidRPr="001B4F61">
        <w:rPr>
          <w:rFonts w:eastAsia="Calibri"/>
        </w:rPr>
        <w:t>3.4. Рассмотрение заявления.</w:t>
      </w:r>
    </w:p>
    <w:p w:rsidR="001B4F61" w:rsidRPr="001B4F61" w:rsidRDefault="001B4F61" w:rsidP="001B4F61">
      <w:pPr>
        <w:widowControl w:val="0"/>
        <w:autoSpaceDE w:val="0"/>
        <w:autoSpaceDN w:val="0"/>
        <w:ind w:firstLine="540"/>
        <w:jc w:val="both"/>
        <w:rPr>
          <w:rFonts w:eastAsia="Calibri"/>
        </w:rPr>
      </w:pPr>
      <w:proofErr w:type="gramStart"/>
      <w:r w:rsidRPr="001B4F61">
        <w:rPr>
          <w:rFonts w:eastAsia="Calibri"/>
        </w:rPr>
        <w:t xml:space="preserve">Специалист в течение 30 дней со дня поступления заявления осуществляет проверку правильности (полноты) его заполнения, наличия обязательных приложений к заявлению и подготовку заключения о соответствии намерений заявителя Генеральному плану, </w:t>
      </w:r>
      <w:r w:rsidRPr="001B4F61">
        <w:rPr>
          <w:rFonts w:eastAsia="Calibri"/>
        </w:rPr>
        <w:lastRenderedPageBreak/>
        <w:t>градостроительным регламентам соответствующей территориальной зоны, утвержденной документации по планировке территории (при ее наличии), действующим нормам и правилам, техническим регламентам, после чего документы передает в комиссию по правилам землепользования и застройки (далее</w:t>
      </w:r>
      <w:proofErr w:type="gramEnd"/>
      <w:r w:rsidRPr="001B4F61">
        <w:rPr>
          <w:rFonts w:eastAsia="Calibri"/>
        </w:rPr>
        <w:t xml:space="preserve"> - </w:t>
      </w:r>
      <w:proofErr w:type="gramStart"/>
      <w:r w:rsidRPr="001B4F61">
        <w:rPr>
          <w:rFonts w:eastAsia="Calibri"/>
        </w:rPr>
        <w:t>Комиссия).</w:t>
      </w:r>
      <w:proofErr w:type="gramEnd"/>
    </w:p>
    <w:p w:rsidR="001B4F61" w:rsidRPr="001B4F61" w:rsidRDefault="001B4F61" w:rsidP="001B4F61">
      <w:pPr>
        <w:widowControl w:val="0"/>
        <w:autoSpaceDE w:val="0"/>
        <w:autoSpaceDN w:val="0"/>
        <w:ind w:firstLine="540"/>
        <w:jc w:val="both"/>
        <w:rPr>
          <w:rFonts w:eastAsia="Calibri"/>
        </w:rPr>
      </w:pPr>
      <w:r w:rsidRPr="001B4F61">
        <w:rPr>
          <w:rFonts w:eastAsia="Calibri"/>
        </w:rPr>
        <w:t>Комиссия после получения заявления с заключением рассматривает заявление и прилагаемые к нему документы (материалы) и принимает одно из следующих решений:</w:t>
      </w:r>
    </w:p>
    <w:p w:rsidR="001B4F61" w:rsidRPr="001B4F61" w:rsidRDefault="001B4F61" w:rsidP="001B4F61">
      <w:pPr>
        <w:widowControl w:val="0"/>
        <w:autoSpaceDE w:val="0"/>
        <w:autoSpaceDN w:val="0"/>
        <w:ind w:firstLine="284"/>
        <w:jc w:val="both"/>
        <w:rPr>
          <w:rFonts w:eastAsia="Calibri"/>
        </w:rPr>
      </w:pPr>
      <w:r w:rsidRPr="001B4F61">
        <w:rPr>
          <w:rFonts w:eastAsia="Calibri"/>
        </w:rPr>
        <w:t>- о направлении в течение 20 дней документов главе ОМСУ для назначения публичных слушаний;</w:t>
      </w:r>
    </w:p>
    <w:p w:rsidR="001B4F61" w:rsidRPr="001B4F61" w:rsidRDefault="001B4F61" w:rsidP="001B4F61">
      <w:pPr>
        <w:widowControl w:val="0"/>
        <w:autoSpaceDE w:val="0"/>
        <w:autoSpaceDN w:val="0"/>
        <w:ind w:firstLine="284"/>
        <w:jc w:val="both"/>
        <w:rPr>
          <w:rFonts w:eastAsia="Calibri"/>
        </w:rPr>
      </w:pPr>
      <w:r w:rsidRPr="001B4F61">
        <w:rPr>
          <w:rFonts w:eastAsia="Calibri"/>
        </w:rPr>
        <w:t xml:space="preserve">- о подготовке в течение 20 дней письма заявителю об отказе в предоставлении муниципальной услуги по основаниям, указанным в </w:t>
      </w:r>
      <w:hyperlink w:anchor="P216" w:history="1">
        <w:r w:rsidRPr="001B4F61">
          <w:rPr>
            <w:rFonts w:eastAsia="Calibri"/>
          </w:rPr>
          <w:t>п. 2.12</w:t>
        </w:r>
      </w:hyperlink>
      <w:r w:rsidRPr="001B4F61">
        <w:rPr>
          <w:rFonts w:eastAsia="Calibri"/>
        </w:rPr>
        <w:t xml:space="preserve"> настоящего регламента.</w:t>
      </w:r>
    </w:p>
    <w:p w:rsidR="001B4F61" w:rsidRPr="001B4F61" w:rsidRDefault="001B4F61" w:rsidP="001B4F61">
      <w:pPr>
        <w:widowControl w:val="0"/>
        <w:autoSpaceDE w:val="0"/>
        <w:autoSpaceDN w:val="0"/>
        <w:ind w:firstLine="540"/>
        <w:jc w:val="both"/>
        <w:rPr>
          <w:rFonts w:eastAsia="Calibri"/>
        </w:rPr>
      </w:pPr>
      <w:proofErr w:type="gramStart"/>
      <w:r w:rsidRPr="001B4F61">
        <w:rPr>
          <w:rFonts w:eastAsia="Calibri"/>
        </w:rPr>
        <w:t xml:space="preserve">В случае принятия Комиссией решения о вынесении указанного в заявлении вопроса на публичные слушания Комиссия не позднее чем через десять дней со дня поступления заявления в соответствии с </w:t>
      </w:r>
      <w:hyperlink r:id="rId13" w:history="1">
        <w:r w:rsidRPr="001B4F61">
          <w:rPr>
            <w:rFonts w:eastAsia="Calibri"/>
          </w:rPr>
          <w:t>ч. 4 ст. 39</w:t>
        </w:r>
      </w:hyperlink>
      <w:r w:rsidRPr="001B4F61">
        <w:rPr>
          <w:rFonts w:eastAsia="Calibri"/>
        </w:rPr>
        <w:t xml:space="preserve"> Градостроительного кодекса РФ направляет сообщения о проведении публичных слушаний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w:t>
      </w:r>
      <w:proofErr w:type="gramEnd"/>
      <w:r w:rsidRPr="001B4F61">
        <w:rPr>
          <w:rFonts w:eastAsia="Calibri"/>
        </w:rPr>
        <w:t>, расположенных на земельных участках, имеющих общие границы с земельным участком, применительно к которому запрашивается разрешение, и правообладателям помещений, являющихся частью объекта капитального строительства, применительно к которому запрашивается разрешение. Также информация о проведении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w:t>
      </w:r>
    </w:p>
    <w:p w:rsidR="001B4F61" w:rsidRPr="001B4F61" w:rsidRDefault="001B4F61" w:rsidP="001B4F61">
      <w:pPr>
        <w:widowControl w:val="0"/>
        <w:autoSpaceDE w:val="0"/>
        <w:autoSpaceDN w:val="0"/>
        <w:ind w:firstLine="540"/>
        <w:jc w:val="both"/>
        <w:rPr>
          <w:rFonts w:eastAsia="Calibri"/>
        </w:rPr>
      </w:pPr>
      <w:r w:rsidRPr="001B4F61">
        <w:rPr>
          <w:rFonts w:eastAsia="Calibri"/>
        </w:rPr>
        <w:t xml:space="preserve">В срок не более одного месяца с момента опубликования сообщения о проведении публичных слушаний проводятся публичные слушания по вопросу предоставления разрешения на условно разрешенный вид использования земельного участка и/или объекта капитального строительства. </w:t>
      </w:r>
      <w:proofErr w:type="gramStart"/>
      <w:r w:rsidRPr="001B4F61">
        <w:rPr>
          <w:rFonts w:eastAsia="Calibri"/>
        </w:rPr>
        <w:t>На основании протокола проведения публичных слушаний Комиссией осуществляется подготовка заключения о результатах публичных слушаний, которое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Интернет в срок не позднее 15 дней со дня проведения общественных обсуждений, проводимых в рамках публичных</w:t>
      </w:r>
      <w:proofErr w:type="gramEnd"/>
      <w:r w:rsidRPr="001B4F61">
        <w:rPr>
          <w:rFonts w:eastAsia="Calibri"/>
        </w:rPr>
        <w:t xml:space="preserve"> слушаний.</w:t>
      </w:r>
    </w:p>
    <w:p w:rsidR="001B4F61" w:rsidRPr="001B4F61" w:rsidRDefault="001B4F61" w:rsidP="001B4F61">
      <w:pPr>
        <w:widowControl w:val="0"/>
        <w:autoSpaceDE w:val="0"/>
        <w:autoSpaceDN w:val="0"/>
        <w:ind w:firstLine="540"/>
        <w:jc w:val="both"/>
        <w:rPr>
          <w:rFonts w:eastAsia="Calibri"/>
        </w:rPr>
      </w:pPr>
      <w:r w:rsidRPr="001B4F61">
        <w:rPr>
          <w:rFonts w:eastAsia="Calibri"/>
        </w:rPr>
        <w:t>На основании заключения о результатах публичных слушаний с учетом заключения и официальных заключений соответствующих уполномоченных органов Комиссия в течение 30 дней со дня опубликования заключения осуществляет подготовку рекомендаций главе муниципального образования:</w:t>
      </w:r>
    </w:p>
    <w:p w:rsidR="001B4F61" w:rsidRPr="001B4F61" w:rsidRDefault="001B4F61" w:rsidP="001B4F61">
      <w:pPr>
        <w:widowControl w:val="0"/>
        <w:autoSpaceDE w:val="0"/>
        <w:autoSpaceDN w:val="0"/>
        <w:ind w:firstLine="284"/>
        <w:jc w:val="both"/>
        <w:rPr>
          <w:rFonts w:eastAsia="Calibri"/>
        </w:rPr>
      </w:pPr>
      <w:r w:rsidRPr="001B4F61">
        <w:rPr>
          <w:rFonts w:eastAsia="Calibri"/>
        </w:rPr>
        <w:t>-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B4F61" w:rsidRPr="001B4F61" w:rsidRDefault="001B4F61" w:rsidP="001B4F61">
      <w:pPr>
        <w:widowControl w:val="0"/>
        <w:autoSpaceDE w:val="0"/>
        <w:autoSpaceDN w:val="0"/>
        <w:ind w:firstLine="284"/>
        <w:jc w:val="both"/>
        <w:rPr>
          <w:rFonts w:eastAsia="Calibri"/>
        </w:rPr>
      </w:pPr>
      <w:r w:rsidRPr="001B4F61">
        <w:rPr>
          <w:rFonts w:eastAsia="Calibri"/>
        </w:rPr>
        <w:t>-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с указанием причин отказа и направляет данные рекомендации главе муниципального образования для принятия решения.</w:t>
      </w:r>
    </w:p>
    <w:p w:rsidR="001B4F61" w:rsidRPr="001B4F61" w:rsidRDefault="001B4F61" w:rsidP="001B4F61">
      <w:pPr>
        <w:widowControl w:val="0"/>
        <w:autoSpaceDE w:val="0"/>
        <w:autoSpaceDN w:val="0"/>
        <w:ind w:firstLine="540"/>
        <w:jc w:val="both"/>
        <w:rPr>
          <w:rFonts w:eastAsia="Calibri"/>
        </w:rPr>
      </w:pPr>
      <w:r w:rsidRPr="001B4F61">
        <w:rPr>
          <w:rFonts w:eastAsia="Calibri"/>
        </w:rPr>
        <w:t xml:space="preserve">На основании полученных рекомендаций Комиссии глава ОМСУ в течение трех дней со дня поступления таких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w:t>
      </w:r>
      <w:r w:rsidRPr="001B4F61">
        <w:rPr>
          <w:rFonts w:eastAsia="Calibri"/>
        </w:rPr>
        <w:lastRenderedPageBreak/>
        <w:t>муниципального образования) в сети Интернет.</w:t>
      </w:r>
    </w:p>
    <w:p w:rsidR="001B4F61" w:rsidRPr="001B4F61" w:rsidRDefault="001B4F61" w:rsidP="001B4F61">
      <w:pPr>
        <w:widowControl w:val="0"/>
        <w:autoSpaceDE w:val="0"/>
        <w:autoSpaceDN w:val="0"/>
        <w:ind w:firstLine="540"/>
        <w:jc w:val="both"/>
        <w:rPr>
          <w:rFonts w:eastAsia="Calibri"/>
        </w:rPr>
      </w:pPr>
      <w:r w:rsidRPr="001B4F61">
        <w:rPr>
          <w:rFonts w:eastAsia="Calibri"/>
        </w:rPr>
        <w:t>Срок исполнения административной процедуры составляет не более 3 дней со дня поступления рекомендаций от Комиссии.</w:t>
      </w:r>
    </w:p>
    <w:p w:rsidR="001B4F61" w:rsidRPr="001B4F61" w:rsidRDefault="001B4F61" w:rsidP="001B4F61">
      <w:pPr>
        <w:widowControl w:val="0"/>
        <w:autoSpaceDE w:val="0"/>
        <w:autoSpaceDN w:val="0"/>
        <w:ind w:firstLine="540"/>
        <w:jc w:val="both"/>
        <w:rPr>
          <w:rFonts w:eastAsia="Calibri"/>
        </w:rPr>
      </w:pPr>
      <w:r w:rsidRPr="001B4F61">
        <w:rPr>
          <w:rFonts w:eastAsia="Calibri"/>
        </w:rPr>
        <w:t>Результатом административной процедуры являются принятие ОМСУ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и направление принятого решения для выдачи его заявителю.</w:t>
      </w:r>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autoSpaceDE w:val="0"/>
        <w:autoSpaceDN w:val="0"/>
        <w:jc w:val="center"/>
        <w:outlineLvl w:val="2"/>
        <w:rPr>
          <w:rFonts w:eastAsia="Calibri"/>
          <w:b/>
        </w:rPr>
      </w:pPr>
      <w:r w:rsidRPr="001B4F61">
        <w:rPr>
          <w:rFonts w:eastAsia="Calibri"/>
          <w:b/>
        </w:rPr>
        <w:t>Выдача заявителю результата предоставления муниципальной услуги</w:t>
      </w:r>
    </w:p>
    <w:p w:rsidR="001B4F61" w:rsidRPr="001B4F61" w:rsidRDefault="001B4F61" w:rsidP="001B4F61">
      <w:pPr>
        <w:widowControl w:val="0"/>
        <w:autoSpaceDE w:val="0"/>
        <w:autoSpaceDN w:val="0"/>
        <w:ind w:firstLine="540"/>
        <w:jc w:val="both"/>
        <w:rPr>
          <w:rFonts w:eastAsia="Calibri"/>
        </w:rPr>
      </w:pPr>
      <w:r w:rsidRPr="001B4F61">
        <w:rPr>
          <w:rFonts w:eastAsia="Calibri"/>
        </w:rPr>
        <w:t xml:space="preserve">3.5. </w:t>
      </w:r>
      <w:proofErr w:type="gramStart"/>
      <w:r w:rsidRPr="001B4F61">
        <w:rPr>
          <w:rFonts w:eastAsia="Calibri"/>
        </w:rPr>
        <w:t>Основанием начала исполнения административной процедуры является поступление специалисту, ответственному за выдачу результата предоставления услуги,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документ, являющийся результатом предоставления услуги).</w:t>
      </w:r>
      <w:proofErr w:type="gramEnd"/>
    </w:p>
    <w:p w:rsidR="001B4F61" w:rsidRPr="001B4F61" w:rsidRDefault="001B4F61" w:rsidP="001B4F61">
      <w:pPr>
        <w:widowControl w:val="0"/>
        <w:autoSpaceDE w:val="0"/>
        <w:autoSpaceDN w:val="0"/>
        <w:ind w:firstLine="540"/>
        <w:jc w:val="both"/>
        <w:rPr>
          <w:rFonts w:eastAsia="Calibri"/>
        </w:rPr>
      </w:pPr>
      <w:r w:rsidRPr="001B4F61">
        <w:rPr>
          <w:rFonts w:eastAsia="Calibri"/>
        </w:rPr>
        <w:t>Административная процедура исполняется специалистом, ответственным за выдачу результата предоставления услуги.</w:t>
      </w:r>
    </w:p>
    <w:p w:rsidR="001B4F61" w:rsidRPr="001B4F61" w:rsidRDefault="001B4F61" w:rsidP="001B4F61">
      <w:pPr>
        <w:widowControl w:val="0"/>
        <w:autoSpaceDE w:val="0"/>
        <w:autoSpaceDN w:val="0"/>
        <w:ind w:firstLine="540"/>
        <w:jc w:val="both"/>
        <w:rPr>
          <w:rFonts w:eastAsia="Calibri"/>
        </w:rPr>
      </w:pPr>
      <w:r w:rsidRPr="001B4F61">
        <w:rPr>
          <w:rFonts w:eastAsia="Calibri"/>
        </w:rPr>
        <w:t>При поступлении документа, являющегося результатом предоставления услуги, специалист, ответственный за выдачу результата предоставления услуги, информирует заявителя о дате, с которой заявитель может получить документ, являющийся результатом предоставления услуги.</w:t>
      </w:r>
    </w:p>
    <w:p w:rsidR="001B4F61" w:rsidRPr="001B4F61" w:rsidRDefault="001B4F61" w:rsidP="001B4F61">
      <w:pPr>
        <w:widowControl w:val="0"/>
        <w:autoSpaceDE w:val="0"/>
        <w:autoSpaceDN w:val="0"/>
        <w:ind w:firstLine="540"/>
        <w:jc w:val="both"/>
        <w:rPr>
          <w:rFonts w:eastAsia="Calibri"/>
        </w:rPr>
      </w:pPr>
      <w:r w:rsidRPr="001B4F61">
        <w:rPr>
          <w:rFonts w:eastAsia="Calibri"/>
        </w:rPr>
        <w:t>Информирование заявителя осуществляется по телефону и посредством отправления электронного сообщения на указанный заявителем адрес электронной почты.</w:t>
      </w:r>
    </w:p>
    <w:p w:rsidR="001B4F61" w:rsidRPr="001B4F61" w:rsidRDefault="001B4F61" w:rsidP="001B4F61">
      <w:pPr>
        <w:widowControl w:val="0"/>
        <w:autoSpaceDE w:val="0"/>
        <w:autoSpaceDN w:val="0"/>
        <w:ind w:firstLine="540"/>
        <w:jc w:val="both"/>
        <w:rPr>
          <w:rFonts w:eastAsia="Calibri"/>
        </w:rPr>
      </w:pPr>
      <w:proofErr w:type="gramStart"/>
      <w:r w:rsidRPr="001B4F61">
        <w:rPr>
          <w:rFonts w:eastAsia="Calibri"/>
        </w:rPr>
        <w:t>Выдачу документа, являющегося результатом предоставления услуги, осуществляет специалист, ответственный за выдачу результата предоставления услуги, при личном приеме заявителя при предъявлении им документа, удостоверяющего личность, а при обращении представителя - также документа, подтверждающего полномочия представителя, под роспись, которая проставляется в журнале регистрации, либо документ, являющийся результатом предоставления услуги, направляется по почте заказным письмом с уведомлением.</w:t>
      </w:r>
      <w:proofErr w:type="gramEnd"/>
    </w:p>
    <w:p w:rsidR="001B4F61" w:rsidRPr="001B4F61" w:rsidRDefault="001B4F61" w:rsidP="001B4F61">
      <w:pPr>
        <w:widowControl w:val="0"/>
        <w:autoSpaceDE w:val="0"/>
        <w:autoSpaceDN w:val="0"/>
        <w:ind w:firstLine="540"/>
        <w:jc w:val="both"/>
        <w:rPr>
          <w:rFonts w:eastAsia="Calibri"/>
        </w:rPr>
      </w:pPr>
      <w:r w:rsidRPr="001B4F61">
        <w:rPr>
          <w:rFonts w:eastAsia="Calibri"/>
        </w:rPr>
        <w:t>Сведения об уведомлении заявителя и приглашении его за получением документа, являющегося результатом предоставления услуги, сведения о выдаче документа, являющегося результатом предоставления муниципальной услуги, вносятся в электронный журнал регистрации.</w:t>
      </w:r>
    </w:p>
    <w:p w:rsidR="001B4F61" w:rsidRPr="001B4F61" w:rsidRDefault="001B4F61" w:rsidP="001B4F61">
      <w:pPr>
        <w:widowControl w:val="0"/>
        <w:autoSpaceDE w:val="0"/>
        <w:autoSpaceDN w:val="0"/>
        <w:ind w:firstLine="540"/>
        <w:jc w:val="both"/>
        <w:rPr>
          <w:rFonts w:eastAsia="Calibri"/>
        </w:rPr>
      </w:pPr>
      <w:r w:rsidRPr="001B4F61">
        <w:rPr>
          <w:rFonts w:eastAsia="Calibri"/>
        </w:rPr>
        <w:t>Срок исполнения административной процедуры составляет не более трех рабочих дней.</w:t>
      </w:r>
    </w:p>
    <w:p w:rsidR="001B4F61" w:rsidRPr="001B4F61" w:rsidRDefault="001B4F61" w:rsidP="001B4F61">
      <w:pPr>
        <w:widowControl w:val="0"/>
        <w:autoSpaceDE w:val="0"/>
        <w:autoSpaceDN w:val="0"/>
        <w:ind w:firstLine="540"/>
        <w:jc w:val="both"/>
        <w:rPr>
          <w:rFonts w:eastAsia="Calibri"/>
        </w:rPr>
      </w:pPr>
      <w:r w:rsidRPr="001B4F61">
        <w:rPr>
          <w:rFonts w:eastAsia="Calibri"/>
        </w:rPr>
        <w:t>Результатом исполнения административной процедуры является выдача заявителю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решения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1B4F61" w:rsidRPr="001B4F61" w:rsidRDefault="001B4F61" w:rsidP="001B4F61">
      <w:pPr>
        <w:widowControl w:val="0"/>
        <w:autoSpaceDE w:val="0"/>
        <w:autoSpaceDN w:val="0"/>
        <w:ind w:firstLine="540"/>
        <w:jc w:val="both"/>
        <w:rPr>
          <w:rFonts w:eastAsia="Calibri"/>
        </w:rPr>
      </w:pPr>
      <w:hyperlink w:anchor="P841" w:history="1">
        <w:r w:rsidRPr="001B4F61">
          <w:rPr>
            <w:rFonts w:eastAsia="Calibri"/>
          </w:rPr>
          <w:t>Блок-схема</w:t>
        </w:r>
      </w:hyperlink>
      <w:r w:rsidRPr="001B4F61">
        <w:rPr>
          <w:rFonts w:eastAsia="Calibri"/>
        </w:rPr>
        <w:t xml:space="preserve"> предоставления муниципальной услуги приведена в приложении N 3 к административному регламенту.</w:t>
      </w:r>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autoSpaceDE w:val="0"/>
        <w:autoSpaceDN w:val="0"/>
        <w:jc w:val="center"/>
        <w:outlineLvl w:val="1"/>
        <w:rPr>
          <w:rFonts w:eastAsia="Calibri"/>
          <w:b/>
        </w:rPr>
      </w:pPr>
      <w:r w:rsidRPr="001B4F61">
        <w:rPr>
          <w:rFonts w:eastAsia="Calibri"/>
          <w:b/>
        </w:rPr>
        <w:t xml:space="preserve">4. Формы </w:t>
      </w:r>
      <w:proofErr w:type="gramStart"/>
      <w:r w:rsidRPr="001B4F61">
        <w:rPr>
          <w:rFonts w:eastAsia="Calibri"/>
          <w:b/>
        </w:rPr>
        <w:t>контроля за</w:t>
      </w:r>
      <w:proofErr w:type="gramEnd"/>
      <w:r w:rsidRPr="001B4F61">
        <w:rPr>
          <w:rFonts w:eastAsia="Calibri"/>
          <w:b/>
        </w:rPr>
        <w:t xml:space="preserve"> исполнением административного регламента</w:t>
      </w:r>
    </w:p>
    <w:p w:rsidR="001B4F61" w:rsidRPr="001B4F61" w:rsidRDefault="001B4F61" w:rsidP="001B4F61">
      <w:pPr>
        <w:widowControl w:val="0"/>
        <w:autoSpaceDE w:val="0"/>
        <w:autoSpaceDN w:val="0"/>
        <w:jc w:val="center"/>
        <w:rPr>
          <w:rFonts w:eastAsia="Calibri"/>
          <w:b/>
        </w:rPr>
      </w:pPr>
    </w:p>
    <w:p w:rsidR="001B4F61" w:rsidRPr="001B4F61" w:rsidRDefault="001B4F61" w:rsidP="001B4F61">
      <w:pPr>
        <w:widowControl w:val="0"/>
        <w:autoSpaceDE w:val="0"/>
        <w:autoSpaceDN w:val="0"/>
        <w:jc w:val="center"/>
        <w:outlineLvl w:val="2"/>
        <w:rPr>
          <w:rFonts w:eastAsia="Calibri"/>
          <w:b/>
        </w:rPr>
      </w:pPr>
      <w:r w:rsidRPr="001B4F61">
        <w:rPr>
          <w:rFonts w:eastAsia="Calibri"/>
          <w:b/>
        </w:rPr>
        <w:t xml:space="preserve">Порядок осуществления текущего </w:t>
      </w:r>
      <w:proofErr w:type="gramStart"/>
      <w:r w:rsidRPr="001B4F61">
        <w:rPr>
          <w:rFonts w:eastAsia="Calibri"/>
          <w:b/>
        </w:rPr>
        <w:t>контроля за</w:t>
      </w:r>
      <w:proofErr w:type="gramEnd"/>
      <w:r w:rsidRPr="001B4F61">
        <w:rPr>
          <w:rFonts w:eastAsia="Calibri"/>
          <w:b/>
        </w:rPr>
        <w:t xml:space="preserve"> соблюдением и исполнением положений административного регламента предоставления муниципальной услуги и иных нормативных правовых актов</w:t>
      </w:r>
    </w:p>
    <w:p w:rsidR="001B4F61" w:rsidRPr="001B4F61" w:rsidRDefault="001B4F61" w:rsidP="001B4F61">
      <w:pPr>
        <w:widowControl w:val="0"/>
        <w:autoSpaceDE w:val="0"/>
        <w:autoSpaceDN w:val="0"/>
        <w:ind w:firstLine="540"/>
        <w:jc w:val="both"/>
        <w:rPr>
          <w:rFonts w:eastAsia="Calibri"/>
        </w:rPr>
      </w:pPr>
      <w:r w:rsidRPr="001B4F61">
        <w:rPr>
          <w:rFonts w:eastAsia="Calibri"/>
        </w:rPr>
        <w:lastRenderedPageBreak/>
        <w:t xml:space="preserve">4.1. Текущий </w:t>
      </w:r>
      <w:proofErr w:type="gramStart"/>
      <w:r w:rsidRPr="001B4F61">
        <w:rPr>
          <w:rFonts w:eastAsia="Calibri"/>
        </w:rPr>
        <w:t>контроль за</w:t>
      </w:r>
      <w:proofErr w:type="gramEnd"/>
      <w:r w:rsidRPr="001B4F61">
        <w:rPr>
          <w:rFonts w:eastAsia="Calibri"/>
        </w:rPr>
        <w:t xml:space="preserve"> соблюдением и исполнением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осуществляется руководителем ОМСУ.</w:t>
      </w:r>
    </w:p>
    <w:p w:rsidR="001B4F61" w:rsidRPr="001B4F61" w:rsidRDefault="001B4F61" w:rsidP="001B4F61">
      <w:pPr>
        <w:widowControl w:val="0"/>
        <w:autoSpaceDE w:val="0"/>
        <w:autoSpaceDN w:val="0"/>
        <w:ind w:firstLine="540"/>
        <w:jc w:val="both"/>
        <w:rPr>
          <w:rFonts w:eastAsia="Calibri"/>
        </w:rPr>
      </w:pPr>
      <w:proofErr w:type="gramStart"/>
      <w:r w:rsidRPr="001B4F61">
        <w:rPr>
          <w:rFonts w:eastAsia="Calibri"/>
        </w:rPr>
        <w:t>Контроль за</w:t>
      </w:r>
      <w:proofErr w:type="gramEnd"/>
      <w:r w:rsidRPr="001B4F61">
        <w:rPr>
          <w:rFonts w:eastAsia="Calibri"/>
        </w:rPr>
        <w:t xml:space="preserve"> деятельностью ОМСУ по предоставлению муниципальной услуги осуществляется заместителем главы по строительству и землепользованию, курирующим работу ОМСУ.</w:t>
      </w:r>
    </w:p>
    <w:p w:rsidR="001B4F61" w:rsidRPr="001B4F61" w:rsidRDefault="001B4F61" w:rsidP="001B4F61">
      <w:pPr>
        <w:widowControl w:val="0"/>
        <w:autoSpaceDE w:val="0"/>
        <w:autoSpaceDN w:val="0"/>
        <w:ind w:firstLine="540"/>
        <w:jc w:val="both"/>
        <w:rPr>
          <w:rFonts w:eastAsia="Calibri"/>
        </w:rPr>
      </w:pPr>
      <w:proofErr w:type="gramStart"/>
      <w:r w:rsidRPr="001B4F61">
        <w:rPr>
          <w:rFonts w:eastAsia="Calibri"/>
        </w:rPr>
        <w:t>Контроль за</w:t>
      </w:r>
      <w:proofErr w:type="gramEnd"/>
      <w:r w:rsidRPr="001B4F61">
        <w:rPr>
          <w:rFonts w:eastAsia="Calibri"/>
        </w:rPr>
        <w:t xml:space="preserve"> исполнением настоящего административного регламента сотрудниками МФЦ осуществляется руководителем МФЦ.</w:t>
      </w:r>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autoSpaceDE w:val="0"/>
        <w:autoSpaceDN w:val="0"/>
        <w:jc w:val="center"/>
        <w:outlineLvl w:val="2"/>
        <w:rPr>
          <w:rFonts w:eastAsia="Calibri"/>
          <w:b/>
        </w:rPr>
      </w:pPr>
      <w:r w:rsidRPr="001B4F61">
        <w:rPr>
          <w:rFonts w:eastAsia="Calibri"/>
          <w:b/>
        </w:rPr>
        <w:t>Порядок и периодичность осуществления плановых и внеплановых проверок полноты и качества предоставления муниципальной услуги</w:t>
      </w:r>
    </w:p>
    <w:p w:rsidR="001B4F61" w:rsidRPr="001B4F61" w:rsidRDefault="001B4F61" w:rsidP="001B4F61">
      <w:pPr>
        <w:widowControl w:val="0"/>
        <w:autoSpaceDE w:val="0"/>
        <w:autoSpaceDN w:val="0"/>
        <w:ind w:firstLine="540"/>
        <w:jc w:val="both"/>
        <w:rPr>
          <w:rFonts w:eastAsia="Calibri"/>
        </w:rPr>
      </w:pPr>
      <w:r w:rsidRPr="001B4F61">
        <w:rPr>
          <w:rFonts w:eastAsia="Calibri"/>
        </w:rPr>
        <w:t>4.2. Проверка полноты и качества предоставления муниципальной услуги включает в себя проведение плановых и внеплановых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содержащих жалобы на решения, действия (бездействие) должностных лиц, осуществляющих предоставление муниципальной услуги.</w:t>
      </w:r>
    </w:p>
    <w:p w:rsidR="001B4F61" w:rsidRPr="001B4F61" w:rsidRDefault="001B4F61" w:rsidP="001B4F61">
      <w:pPr>
        <w:widowControl w:val="0"/>
        <w:autoSpaceDE w:val="0"/>
        <w:autoSpaceDN w:val="0"/>
        <w:ind w:firstLine="540"/>
        <w:jc w:val="both"/>
        <w:rPr>
          <w:rFonts w:eastAsia="Calibri"/>
        </w:rPr>
      </w:pPr>
      <w:r w:rsidRPr="001B4F61">
        <w:rPr>
          <w:rFonts w:eastAsia="Calibri"/>
        </w:rPr>
        <w:t>Проведение плановых проверок полноты и качества предоставления муниципальной услуги осуществляется заместителем главы, курирующим вопросы архитектуры и градостроительства, не реже двух раз в год. Внеплановые проверки проводятся в связи с проверкой устранения ранее выявленных нарушений настоящего регламента, а также в случае получения обращений (жалоб) заявителей на действия (бездействие) должностных лиц, ответственных за предоставление муниципальной услуги.</w:t>
      </w:r>
    </w:p>
    <w:p w:rsidR="001B4F61" w:rsidRPr="001B4F61" w:rsidRDefault="001B4F61" w:rsidP="001B4F61">
      <w:pPr>
        <w:widowControl w:val="0"/>
        <w:autoSpaceDE w:val="0"/>
        <w:autoSpaceDN w:val="0"/>
        <w:ind w:firstLine="540"/>
        <w:jc w:val="both"/>
        <w:rPr>
          <w:rFonts w:eastAsia="Calibri"/>
        </w:rPr>
      </w:pPr>
      <w:r w:rsidRPr="001B4F61">
        <w:rPr>
          <w:rFonts w:eastAsia="Calibri"/>
        </w:rPr>
        <w:t>При проверке могут рассматриваться все вопросы, связанные с предоставлением муниципальной услуги, или вопросы, связанные с исполнением отдельных административных процедур.</w:t>
      </w:r>
    </w:p>
    <w:p w:rsidR="001B4F61" w:rsidRPr="001B4F61" w:rsidRDefault="001B4F61" w:rsidP="001B4F61">
      <w:pPr>
        <w:widowControl w:val="0"/>
        <w:autoSpaceDE w:val="0"/>
        <w:autoSpaceDN w:val="0"/>
        <w:ind w:firstLine="540"/>
        <w:jc w:val="both"/>
        <w:rPr>
          <w:rFonts w:eastAsia="Calibri"/>
        </w:rPr>
      </w:pPr>
      <w:r w:rsidRPr="001B4F61">
        <w:rPr>
          <w:rFonts w:eastAsia="Calibri"/>
        </w:rPr>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1B4F61" w:rsidRPr="001B4F61" w:rsidRDefault="001B4F61" w:rsidP="001B4F61">
      <w:pPr>
        <w:widowControl w:val="0"/>
        <w:autoSpaceDE w:val="0"/>
        <w:autoSpaceDN w:val="0"/>
        <w:ind w:firstLine="540"/>
        <w:jc w:val="both"/>
        <w:rPr>
          <w:rFonts w:eastAsia="Calibri"/>
          <w:b/>
        </w:rPr>
      </w:pPr>
    </w:p>
    <w:p w:rsidR="001B4F61" w:rsidRPr="001B4F61" w:rsidRDefault="001B4F61" w:rsidP="001B4F61">
      <w:pPr>
        <w:widowControl w:val="0"/>
        <w:autoSpaceDE w:val="0"/>
        <w:autoSpaceDN w:val="0"/>
        <w:jc w:val="center"/>
        <w:outlineLvl w:val="2"/>
        <w:rPr>
          <w:rFonts w:eastAsia="Calibri"/>
          <w:b/>
        </w:rPr>
      </w:pPr>
      <w:r w:rsidRPr="001B4F61">
        <w:rPr>
          <w:rFonts w:eastAsia="Calibri"/>
          <w:b/>
        </w:rPr>
        <w:t>Ответственность должностных лиц</w:t>
      </w:r>
    </w:p>
    <w:p w:rsidR="001B4F61" w:rsidRPr="001B4F61" w:rsidRDefault="001B4F61" w:rsidP="001B4F61">
      <w:pPr>
        <w:widowControl w:val="0"/>
        <w:autoSpaceDE w:val="0"/>
        <w:autoSpaceDN w:val="0"/>
        <w:ind w:firstLine="540"/>
        <w:jc w:val="both"/>
        <w:rPr>
          <w:rFonts w:eastAsia="Calibri"/>
        </w:rPr>
      </w:pPr>
      <w:r w:rsidRPr="001B4F61">
        <w:rPr>
          <w:rFonts w:eastAsia="Calibri"/>
        </w:rPr>
        <w:t>4.3. Специалист, ответственный за прием документов, несет ответственность за сохранность принятых документов, порядок и сроки их приема и направления их специалисту, ответственному за межведомственное взаимодействие.</w:t>
      </w:r>
    </w:p>
    <w:p w:rsidR="001B4F61" w:rsidRPr="001B4F61" w:rsidRDefault="001B4F61" w:rsidP="001B4F61">
      <w:pPr>
        <w:widowControl w:val="0"/>
        <w:autoSpaceDE w:val="0"/>
        <w:autoSpaceDN w:val="0"/>
        <w:ind w:firstLine="540"/>
        <w:jc w:val="both"/>
        <w:rPr>
          <w:rFonts w:eastAsia="Calibri"/>
        </w:rPr>
      </w:pPr>
      <w:r w:rsidRPr="001B4F61">
        <w:rPr>
          <w:rFonts w:eastAsia="Calibri"/>
        </w:rPr>
        <w:t>Специалист ОМСУ, ответственный за принятие решения о предоставлении муниципальной услуги, несет персональную ответственность за своевременность и качество подготовки документов, являющихся результатом муниципальной услуги.</w:t>
      </w:r>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autoSpaceDE w:val="0"/>
        <w:autoSpaceDN w:val="0"/>
        <w:jc w:val="center"/>
        <w:outlineLvl w:val="2"/>
        <w:rPr>
          <w:rFonts w:eastAsia="Calibri"/>
          <w:b/>
        </w:rPr>
      </w:pPr>
      <w:r w:rsidRPr="001B4F61">
        <w:rPr>
          <w:rFonts w:eastAsia="Calibri"/>
          <w:b/>
        </w:rPr>
        <w:t xml:space="preserve">Требования к порядку и формам </w:t>
      </w:r>
      <w:proofErr w:type="gramStart"/>
      <w:r w:rsidRPr="001B4F61">
        <w:rPr>
          <w:rFonts w:eastAsia="Calibri"/>
          <w:b/>
        </w:rPr>
        <w:t>контроля за</w:t>
      </w:r>
      <w:proofErr w:type="gramEnd"/>
      <w:r w:rsidRPr="001B4F61">
        <w:rPr>
          <w:rFonts w:eastAsia="Calibri"/>
          <w:b/>
        </w:rPr>
        <w:t xml:space="preserve"> предоставлением муниципальной услуги, в том числе со стороны граждан, их объединений и организаций</w:t>
      </w:r>
    </w:p>
    <w:p w:rsidR="001B4F61" w:rsidRPr="001B4F61" w:rsidRDefault="001B4F61" w:rsidP="001B4F61">
      <w:pPr>
        <w:widowControl w:val="0"/>
        <w:autoSpaceDE w:val="0"/>
        <w:autoSpaceDN w:val="0"/>
        <w:ind w:firstLine="540"/>
        <w:jc w:val="both"/>
        <w:rPr>
          <w:rFonts w:eastAsia="Calibri"/>
        </w:rPr>
      </w:pPr>
      <w:r w:rsidRPr="001B4F61">
        <w:rPr>
          <w:rFonts w:eastAsia="Calibri"/>
        </w:rPr>
        <w:t xml:space="preserve">4.4. Граждане, юридические лица, их объединения и организации в случае </w:t>
      </w:r>
      <w:proofErr w:type="gramStart"/>
      <w:r w:rsidRPr="001B4F61">
        <w:rPr>
          <w:rFonts w:eastAsia="Calibri"/>
        </w:rPr>
        <w:t>выявления фактов нарушения порядка предоставления муниципальной услуги</w:t>
      </w:r>
      <w:proofErr w:type="gramEnd"/>
      <w:r w:rsidRPr="001B4F61">
        <w:rPr>
          <w:rFonts w:eastAsia="Calibri"/>
        </w:rPr>
        <w:t xml:space="preserve"> или ненадлежащего исполнения настоящего административного регламента вправе обратиться с жалобой в ОМСУ, правоохранительные и органы государственной власти.</w:t>
      </w:r>
    </w:p>
    <w:p w:rsidR="001B4F61" w:rsidRPr="001B4F61" w:rsidRDefault="001B4F61" w:rsidP="001B4F61">
      <w:pPr>
        <w:widowControl w:val="0"/>
        <w:autoSpaceDE w:val="0"/>
        <w:autoSpaceDN w:val="0"/>
        <w:ind w:firstLine="540"/>
        <w:jc w:val="both"/>
        <w:rPr>
          <w:rFonts w:eastAsia="Calibri"/>
        </w:rPr>
      </w:pPr>
      <w:r w:rsidRPr="001B4F61">
        <w:rPr>
          <w:rFonts w:eastAsia="Calibri"/>
        </w:rPr>
        <w:t>Граждане, юридические лица, их объединения и организации вправе направлять замечания, рекомендации и предложения по оптимизации и улучшению качества и доступности предоставления муниципальной услуги.</w:t>
      </w:r>
    </w:p>
    <w:p w:rsidR="001B4F61" w:rsidRPr="001B4F61" w:rsidRDefault="001B4F61" w:rsidP="001B4F61">
      <w:pPr>
        <w:widowControl w:val="0"/>
        <w:autoSpaceDE w:val="0"/>
        <w:autoSpaceDN w:val="0"/>
        <w:ind w:firstLine="540"/>
        <w:jc w:val="both"/>
        <w:rPr>
          <w:rFonts w:eastAsia="Calibri"/>
        </w:rPr>
      </w:pPr>
      <w:r w:rsidRPr="001B4F61">
        <w:rPr>
          <w:rFonts w:eastAsia="Calibri"/>
        </w:rPr>
        <w:t xml:space="preserve">Общественный </w:t>
      </w:r>
      <w:proofErr w:type="gramStart"/>
      <w:r w:rsidRPr="001B4F61">
        <w:rPr>
          <w:rFonts w:eastAsia="Calibri"/>
        </w:rPr>
        <w:t>контроль за</w:t>
      </w:r>
      <w:proofErr w:type="gramEnd"/>
      <w:r w:rsidRPr="001B4F61">
        <w:rPr>
          <w:rFonts w:eastAsia="Calibri"/>
        </w:rPr>
        <w:t xml:space="preserve"> предоставлением муниципальной услуги включает в себя организацию и проведение совместных мероприятий (семинаров, проблемных дискуссий, «горячих линий», конференций, «круглых столов»). Рекомендации и предложения по вопросам предоставления муниципальной услуги, выработанные в ходе проведения таких мероприятий, учитываются ОМСУ, иными органами местного самоуправления, органами </w:t>
      </w:r>
      <w:r w:rsidRPr="001B4F61">
        <w:rPr>
          <w:rFonts w:eastAsia="Calibri"/>
        </w:rPr>
        <w:lastRenderedPageBreak/>
        <w:t>исполнительной власти Амурской области, подведомственными данным органам организациями, МФЦ, участвующими в предоставлении муниципальной услуги, в дальнейшей работе по предоставлению муниципальной услуги.</w:t>
      </w:r>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autoSpaceDE w:val="0"/>
        <w:autoSpaceDN w:val="0"/>
        <w:jc w:val="center"/>
        <w:outlineLvl w:val="1"/>
        <w:rPr>
          <w:rFonts w:eastAsia="Calibri"/>
          <w:b/>
        </w:rPr>
      </w:pPr>
      <w:r w:rsidRPr="001B4F61">
        <w:rPr>
          <w:rFonts w:eastAsia="Calibri"/>
          <w:b/>
        </w:rPr>
        <w:t>5. Досудебный порядок обжалования решения и действия (бездействия) органа, предоставляющего муниципальную услугу, а также должностных лиц и муниципальных служащих, обеспечивающих ее предоставление</w:t>
      </w:r>
    </w:p>
    <w:p w:rsidR="001B4F61" w:rsidRPr="001B4F61" w:rsidRDefault="001B4F61" w:rsidP="001B4F61">
      <w:pPr>
        <w:widowControl w:val="0"/>
        <w:autoSpaceDE w:val="0"/>
        <w:autoSpaceDN w:val="0"/>
        <w:ind w:firstLine="540"/>
        <w:jc w:val="both"/>
        <w:rPr>
          <w:rFonts w:eastAsia="Calibri"/>
        </w:rPr>
      </w:pPr>
      <w:r w:rsidRPr="001B4F61">
        <w:rPr>
          <w:rFonts w:eastAsia="Calibri"/>
        </w:rPr>
        <w:t>5.1. Заявители имеют право на обжалование решений, принятых в ходе предоставления муниципальной услуги, действий или бездействия должностных лиц МФЦ, ОМСУ в досудебном порядке.</w:t>
      </w:r>
    </w:p>
    <w:p w:rsidR="001B4F61" w:rsidRPr="001B4F61" w:rsidRDefault="001B4F61" w:rsidP="001B4F61">
      <w:pPr>
        <w:widowControl w:val="0"/>
        <w:autoSpaceDE w:val="0"/>
        <w:autoSpaceDN w:val="0"/>
        <w:ind w:firstLine="540"/>
        <w:jc w:val="both"/>
        <w:rPr>
          <w:rFonts w:eastAsia="Calibri"/>
        </w:rPr>
      </w:pPr>
      <w:r w:rsidRPr="001B4F61">
        <w:rPr>
          <w:rFonts w:eastAsia="Calibri"/>
        </w:rPr>
        <w:t>Жалоба может быть направлена по почте, через МФЦ, с использованием информационно-телекоммуникационной сети «Интернет», официального сайта органа, предоставляющего муниципальную услугу, единого портала государственных и муниципальных услуг либо регионального портала государственных и муниципальных услуг, в том числе в следующих случаях:</w:t>
      </w:r>
    </w:p>
    <w:p w:rsidR="001B4F61" w:rsidRPr="001B4F61" w:rsidRDefault="001B4F61" w:rsidP="001B4F61">
      <w:pPr>
        <w:widowControl w:val="0"/>
        <w:autoSpaceDE w:val="0"/>
        <w:autoSpaceDN w:val="0"/>
        <w:ind w:firstLine="284"/>
        <w:jc w:val="both"/>
        <w:rPr>
          <w:rFonts w:eastAsia="Calibri"/>
        </w:rPr>
      </w:pPr>
      <w:r w:rsidRPr="001B4F61">
        <w:rPr>
          <w:rFonts w:eastAsia="Calibri"/>
        </w:rPr>
        <w:t>1) нарушение срока регистрации запроса заявителя о предоставлении муниципальной услуги;</w:t>
      </w:r>
    </w:p>
    <w:p w:rsidR="001B4F61" w:rsidRPr="001B4F61" w:rsidRDefault="001B4F61" w:rsidP="001B4F61">
      <w:pPr>
        <w:widowControl w:val="0"/>
        <w:autoSpaceDE w:val="0"/>
        <w:autoSpaceDN w:val="0"/>
        <w:ind w:firstLine="284"/>
        <w:jc w:val="both"/>
        <w:rPr>
          <w:rFonts w:eastAsia="Calibri"/>
        </w:rPr>
      </w:pPr>
      <w:r w:rsidRPr="001B4F61">
        <w:rPr>
          <w:rFonts w:eastAsia="Calibri"/>
        </w:rPr>
        <w:t>2) нарушение срока предоставления муниципальной услуги;</w:t>
      </w:r>
    </w:p>
    <w:p w:rsidR="001B4F61" w:rsidRPr="001B4F61" w:rsidRDefault="001B4F61" w:rsidP="001B4F61">
      <w:pPr>
        <w:widowControl w:val="0"/>
        <w:autoSpaceDE w:val="0"/>
        <w:autoSpaceDN w:val="0"/>
        <w:ind w:firstLine="284"/>
        <w:jc w:val="both"/>
        <w:rPr>
          <w:rFonts w:eastAsia="Calibri"/>
        </w:rPr>
      </w:pPr>
      <w:r w:rsidRPr="001B4F61">
        <w:rPr>
          <w:rFonts w:eastAsia="Calibri"/>
        </w:rPr>
        <w:t>3) требование у заявителя документов, не предусмотренных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1B4F61" w:rsidRPr="001B4F61" w:rsidRDefault="001B4F61" w:rsidP="001B4F61">
      <w:pPr>
        <w:widowControl w:val="0"/>
        <w:autoSpaceDE w:val="0"/>
        <w:autoSpaceDN w:val="0"/>
        <w:ind w:firstLine="284"/>
        <w:jc w:val="both"/>
        <w:rPr>
          <w:rFonts w:eastAsia="Calibri"/>
        </w:rPr>
      </w:pPr>
      <w:r w:rsidRPr="001B4F61">
        <w:rPr>
          <w:rFonts w:eastAsia="Calibri"/>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1B4F61" w:rsidRPr="001B4F61" w:rsidRDefault="001B4F61" w:rsidP="001B4F61">
      <w:pPr>
        <w:widowControl w:val="0"/>
        <w:autoSpaceDE w:val="0"/>
        <w:autoSpaceDN w:val="0"/>
        <w:ind w:firstLine="284"/>
        <w:jc w:val="both"/>
        <w:rPr>
          <w:rFonts w:eastAsia="Calibri"/>
        </w:rPr>
      </w:pPr>
      <w:proofErr w:type="gramStart"/>
      <w:r w:rsidRPr="001B4F61">
        <w:rPr>
          <w:rFonts w:eastAsia="Calibri"/>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1B4F61" w:rsidRPr="001B4F61" w:rsidRDefault="001B4F61" w:rsidP="001B4F61">
      <w:pPr>
        <w:widowControl w:val="0"/>
        <w:autoSpaceDE w:val="0"/>
        <w:autoSpaceDN w:val="0"/>
        <w:ind w:firstLine="284"/>
        <w:jc w:val="both"/>
        <w:rPr>
          <w:rFonts w:eastAsia="Calibri"/>
        </w:rPr>
      </w:pPr>
      <w:r w:rsidRPr="001B4F61">
        <w:rPr>
          <w:rFonts w:eastAsia="Calibri"/>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1B4F61" w:rsidRPr="001B4F61" w:rsidRDefault="001B4F61" w:rsidP="001B4F61">
      <w:pPr>
        <w:widowControl w:val="0"/>
        <w:autoSpaceDE w:val="0"/>
        <w:autoSpaceDN w:val="0"/>
        <w:ind w:firstLine="284"/>
        <w:jc w:val="both"/>
        <w:rPr>
          <w:rFonts w:eastAsia="Calibri"/>
        </w:rPr>
      </w:pPr>
      <w:proofErr w:type="gramStart"/>
      <w:r w:rsidRPr="001B4F61">
        <w:rPr>
          <w:rFonts w:eastAsia="Calibri"/>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1B4F61" w:rsidRPr="001B4F61" w:rsidRDefault="001B4F61" w:rsidP="001B4F61">
      <w:pPr>
        <w:widowControl w:val="0"/>
        <w:autoSpaceDE w:val="0"/>
        <w:autoSpaceDN w:val="0"/>
        <w:ind w:firstLine="540"/>
        <w:jc w:val="both"/>
        <w:rPr>
          <w:rFonts w:eastAsia="Calibri"/>
        </w:rPr>
      </w:pPr>
      <w:proofErr w:type="gramStart"/>
      <w:r w:rsidRPr="001B4F61">
        <w:rPr>
          <w:rFonts w:eastAsia="Calibri"/>
        </w:rPr>
        <w:t>Заявители имеют право обратиться с жалобой лично (устно) или направить жалобу в письменном виде (далее - письменное обращение) на бумажном носителе или в электронной форме по почте, через МФЦ, с использованием информационно-телекоммуникационной сети «Интернет», официального сайта ОМСУ, сайта региональной информационной системы «Портал государственных и муниципальных услуг (функций) Амурской области», федеральной государственной информационной системы «Единый портал государственных и муниципальных услуг (функций)», а</w:t>
      </w:r>
      <w:proofErr w:type="gramEnd"/>
      <w:r w:rsidRPr="001B4F61">
        <w:rPr>
          <w:rFonts w:eastAsia="Calibri"/>
        </w:rPr>
        <w:t xml:space="preserve"> также письменная жалоба может быть принята при личном приеме заявителя.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 При подаче жалобы в электронном виде документы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1B4F61" w:rsidRPr="001B4F61" w:rsidRDefault="001B4F61" w:rsidP="001B4F61">
      <w:pPr>
        <w:widowControl w:val="0"/>
        <w:autoSpaceDE w:val="0"/>
        <w:autoSpaceDN w:val="0"/>
        <w:ind w:firstLine="540"/>
        <w:jc w:val="both"/>
        <w:rPr>
          <w:rFonts w:eastAsia="Calibri"/>
        </w:rPr>
      </w:pPr>
      <w:proofErr w:type="gramStart"/>
      <w:r w:rsidRPr="001B4F61">
        <w:rPr>
          <w:rFonts w:eastAsia="Calibri"/>
        </w:rPr>
        <w:t xml:space="preserve">Жалоба подлежит рассмотрению должностным лицом, наделенным полномочиями </w:t>
      </w:r>
      <w:r w:rsidRPr="001B4F61">
        <w:rPr>
          <w:rFonts w:eastAsia="Calibri"/>
        </w:rPr>
        <w:lastRenderedPageBreak/>
        <w:t>по рассмотрению жалоб, в течение пятнадцати рабочих дней со дня ее регистрации,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roofErr w:type="gramEnd"/>
    </w:p>
    <w:p w:rsidR="001B4F61" w:rsidRPr="001B4F61" w:rsidRDefault="001B4F61" w:rsidP="001B4F61">
      <w:pPr>
        <w:widowControl w:val="0"/>
        <w:autoSpaceDE w:val="0"/>
        <w:autoSpaceDN w:val="0"/>
        <w:ind w:firstLine="540"/>
        <w:jc w:val="both"/>
        <w:rPr>
          <w:rFonts w:eastAsia="Calibri"/>
        </w:rPr>
      </w:pPr>
      <w:r w:rsidRPr="001B4F61">
        <w:rPr>
          <w:rFonts w:eastAsia="Calibri"/>
        </w:rPr>
        <w:t>Жалоба должна содержать:</w:t>
      </w:r>
    </w:p>
    <w:p w:rsidR="001B4F61" w:rsidRPr="001B4F61" w:rsidRDefault="001B4F61" w:rsidP="001B4F61">
      <w:pPr>
        <w:widowControl w:val="0"/>
        <w:autoSpaceDE w:val="0"/>
        <w:autoSpaceDN w:val="0"/>
        <w:ind w:firstLine="284"/>
        <w:jc w:val="both"/>
        <w:rPr>
          <w:rFonts w:eastAsia="Calibri"/>
        </w:rPr>
      </w:pPr>
      <w:r w:rsidRPr="001B4F61">
        <w:rPr>
          <w:rFonts w:eastAsia="Calibri"/>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B4F61" w:rsidRPr="001B4F61" w:rsidRDefault="001B4F61" w:rsidP="001B4F61">
      <w:pPr>
        <w:widowControl w:val="0"/>
        <w:autoSpaceDE w:val="0"/>
        <w:autoSpaceDN w:val="0"/>
        <w:ind w:firstLine="284"/>
        <w:jc w:val="both"/>
        <w:rPr>
          <w:rFonts w:eastAsia="Calibri"/>
        </w:rPr>
      </w:pPr>
      <w:proofErr w:type="gramStart"/>
      <w:r w:rsidRPr="001B4F61">
        <w:rPr>
          <w:rFonts w:eastAsia="Calibri"/>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1B4F61" w:rsidRPr="001B4F61" w:rsidRDefault="001B4F61" w:rsidP="001B4F61">
      <w:pPr>
        <w:widowControl w:val="0"/>
        <w:autoSpaceDE w:val="0"/>
        <w:autoSpaceDN w:val="0"/>
        <w:ind w:firstLine="284"/>
        <w:jc w:val="both"/>
        <w:rPr>
          <w:rFonts w:eastAsia="Calibri"/>
        </w:rPr>
      </w:pPr>
      <w:r w:rsidRPr="001B4F61">
        <w:rPr>
          <w:rFonts w:eastAsia="Calibri"/>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B4F61" w:rsidRPr="001B4F61" w:rsidRDefault="001B4F61" w:rsidP="001B4F61">
      <w:pPr>
        <w:widowControl w:val="0"/>
        <w:autoSpaceDE w:val="0"/>
        <w:autoSpaceDN w:val="0"/>
        <w:ind w:firstLine="284"/>
        <w:jc w:val="both"/>
        <w:rPr>
          <w:rFonts w:eastAsia="Calibri"/>
        </w:rPr>
      </w:pPr>
      <w:r w:rsidRPr="001B4F61">
        <w:rPr>
          <w:rFonts w:eastAsia="Calibri"/>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B4F61" w:rsidRPr="001B4F61" w:rsidRDefault="001B4F61" w:rsidP="001B4F61">
      <w:pPr>
        <w:widowControl w:val="0"/>
        <w:autoSpaceDE w:val="0"/>
        <w:autoSpaceDN w:val="0"/>
        <w:ind w:firstLine="540"/>
        <w:jc w:val="both"/>
        <w:rPr>
          <w:rFonts w:eastAsia="Calibri"/>
        </w:rPr>
      </w:pPr>
      <w:r w:rsidRPr="001B4F61">
        <w:rPr>
          <w:rFonts w:eastAsia="Calibri"/>
        </w:rPr>
        <w:t>Заявитель вправе запрашивать и получать информацию и документы, необходимые для обоснования и рассмотрения жалобы.</w:t>
      </w:r>
    </w:p>
    <w:p w:rsidR="001B4F61" w:rsidRPr="001B4F61" w:rsidRDefault="001B4F61" w:rsidP="001B4F61">
      <w:pPr>
        <w:widowControl w:val="0"/>
        <w:autoSpaceDE w:val="0"/>
        <w:autoSpaceDN w:val="0"/>
        <w:ind w:firstLine="540"/>
        <w:jc w:val="both"/>
        <w:rPr>
          <w:rFonts w:eastAsia="Calibri"/>
        </w:rPr>
      </w:pPr>
      <w:r w:rsidRPr="001B4F61">
        <w:rPr>
          <w:rFonts w:eastAsia="Calibri"/>
        </w:rPr>
        <w:t>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могут быть представлены:</w:t>
      </w:r>
    </w:p>
    <w:p w:rsidR="001B4F61" w:rsidRPr="001B4F61" w:rsidRDefault="001B4F61" w:rsidP="001B4F61">
      <w:pPr>
        <w:widowControl w:val="0"/>
        <w:autoSpaceDE w:val="0"/>
        <w:autoSpaceDN w:val="0"/>
        <w:ind w:firstLine="284"/>
        <w:jc w:val="both"/>
        <w:rPr>
          <w:rFonts w:eastAsia="Calibri"/>
        </w:rPr>
      </w:pPr>
      <w:r w:rsidRPr="001B4F61">
        <w:rPr>
          <w:rFonts w:eastAsia="Calibri"/>
        </w:rPr>
        <w:t>а) оформленная в соответствии с законодательством Российской Федерации доверенность (для физических лиц);</w:t>
      </w:r>
    </w:p>
    <w:p w:rsidR="001B4F61" w:rsidRPr="001B4F61" w:rsidRDefault="001B4F61" w:rsidP="001B4F61">
      <w:pPr>
        <w:widowControl w:val="0"/>
        <w:autoSpaceDE w:val="0"/>
        <w:autoSpaceDN w:val="0"/>
        <w:ind w:firstLine="284"/>
        <w:jc w:val="both"/>
        <w:rPr>
          <w:rFonts w:eastAsia="Calibri"/>
        </w:rPr>
      </w:pPr>
      <w:proofErr w:type="gramStart"/>
      <w:r w:rsidRPr="001B4F61">
        <w:rPr>
          <w:rFonts w:eastAsia="Calibri"/>
        </w:rPr>
        <w:t>б)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roofErr w:type="gramEnd"/>
    </w:p>
    <w:p w:rsidR="001B4F61" w:rsidRPr="001B4F61" w:rsidRDefault="001B4F61" w:rsidP="001B4F61">
      <w:pPr>
        <w:widowControl w:val="0"/>
        <w:autoSpaceDE w:val="0"/>
        <w:autoSpaceDN w:val="0"/>
        <w:ind w:firstLine="284"/>
        <w:jc w:val="both"/>
        <w:rPr>
          <w:rFonts w:eastAsia="Calibri"/>
        </w:rPr>
      </w:pPr>
      <w:r w:rsidRPr="001B4F61">
        <w:rPr>
          <w:rFonts w:eastAsia="Calibri"/>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1B4F61" w:rsidRPr="001B4F61" w:rsidRDefault="001B4F61" w:rsidP="001B4F61">
      <w:pPr>
        <w:widowControl w:val="0"/>
        <w:autoSpaceDE w:val="0"/>
        <w:autoSpaceDN w:val="0"/>
        <w:ind w:firstLine="540"/>
        <w:jc w:val="both"/>
        <w:rPr>
          <w:rFonts w:eastAsia="Calibri"/>
        </w:rPr>
      </w:pPr>
      <w:r w:rsidRPr="001B4F61">
        <w:rPr>
          <w:rFonts w:eastAsia="Calibri"/>
        </w:rPr>
        <w:t>Жалоба рассматривается органом, предоставляющим муниципальную услугу, порядок предоставления которой был нарушен вследствие решений и действий (бездействия) органа, предоставляющего муниципальную услугу, его должностного лица либо муниципальных служащих. В случае если обжалуются решения руководителя органа, предоставляющего муниципальную услугу, жалоба подается в вышестоящий орган (в порядке подчиненности) и рассматривается им в порядке, предусмотренном настоящим административным регламентом.</w:t>
      </w:r>
    </w:p>
    <w:p w:rsidR="001B4F61" w:rsidRPr="001B4F61" w:rsidRDefault="001B4F61" w:rsidP="001B4F61">
      <w:pPr>
        <w:widowControl w:val="0"/>
        <w:autoSpaceDE w:val="0"/>
        <w:autoSpaceDN w:val="0"/>
        <w:ind w:firstLine="540"/>
        <w:jc w:val="both"/>
        <w:rPr>
          <w:rFonts w:eastAsia="Calibri"/>
        </w:rPr>
      </w:pPr>
      <w:r w:rsidRPr="001B4F61">
        <w:rPr>
          <w:rFonts w:eastAsia="Calibri"/>
        </w:rPr>
        <w:t>При отсутствии вышестоящего органа жалоба подается непосредственно руководителю органа, предоставляющего муниципальную услугу, и рассматривается им в соответствии с настоящим административным регламентом.</w:t>
      </w:r>
    </w:p>
    <w:p w:rsidR="001B4F61" w:rsidRPr="001B4F61" w:rsidRDefault="001B4F61" w:rsidP="001B4F61">
      <w:pPr>
        <w:widowControl w:val="0"/>
        <w:autoSpaceDE w:val="0"/>
        <w:autoSpaceDN w:val="0"/>
        <w:ind w:firstLine="540"/>
        <w:jc w:val="both"/>
        <w:rPr>
          <w:rFonts w:eastAsia="Calibri"/>
        </w:rPr>
      </w:pPr>
      <w:r w:rsidRPr="001B4F61">
        <w:rPr>
          <w:rFonts w:eastAsia="Calibri"/>
        </w:rPr>
        <w:t>В случае если жалоба подана заявителем в орган, в компетенцию которого не входит принятие решения по жалобе, то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w:t>
      </w:r>
    </w:p>
    <w:p w:rsidR="001B4F61" w:rsidRPr="001B4F61" w:rsidRDefault="001B4F61" w:rsidP="001B4F61">
      <w:pPr>
        <w:widowControl w:val="0"/>
        <w:autoSpaceDE w:val="0"/>
        <w:autoSpaceDN w:val="0"/>
        <w:ind w:firstLine="540"/>
        <w:jc w:val="both"/>
        <w:rPr>
          <w:rFonts w:eastAsia="Calibri"/>
        </w:rPr>
      </w:pPr>
      <w:r w:rsidRPr="001B4F61">
        <w:rPr>
          <w:rFonts w:eastAsia="Calibri"/>
        </w:rPr>
        <w:t>При этом срок рассмотрения жалобы исчисляется со дня регистрации жалобы в уполномоченном на ее рассмотрение органе.</w:t>
      </w:r>
    </w:p>
    <w:p w:rsidR="001B4F61" w:rsidRPr="001B4F61" w:rsidRDefault="001B4F61" w:rsidP="001B4F61">
      <w:pPr>
        <w:widowControl w:val="0"/>
        <w:autoSpaceDE w:val="0"/>
        <w:autoSpaceDN w:val="0"/>
        <w:ind w:firstLine="540"/>
        <w:jc w:val="both"/>
        <w:rPr>
          <w:rFonts w:eastAsia="Calibri"/>
        </w:rPr>
      </w:pPr>
      <w:r w:rsidRPr="001B4F61">
        <w:rPr>
          <w:rFonts w:eastAsia="Calibri"/>
        </w:rPr>
        <w:t xml:space="preserve">При поступлении жалобы через МФЦ многофункциональный центр обеспечивает ее передачу в уполномоченный на ее рассмотрение орган в порядке и сроки, которые </w:t>
      </w:r>
      <w:r w:rsidRPr="001B4F61">
        <w:rPr>
          <w:rFonts w:eastAsia="Calibri"/>
        </w:rPr>
        <w:lastRenderedPageBreak/>
        <w:t>установлены соглашением о взаимодействии между многофункциональным центром и органом, предоставляющим муниципальную услугу, но не позднее следующего рабочего дня со дня поступления жалобы.</w:t>
      </w:r>
    </w:p>
    <w:p w:rsidR="001B4F61" w:rsidRPr="001B4F61" w:rsidRDefault="001B4F61" w:rsidP="001B4F61">
      <w:pPr>
        <w:widowControl w:val="0"/>
        <w:autoSpaceDE w:val="0"/>
        <w:autoSpaceDN w:val="0"/>
        <w:ind w:firstLine="540"/>
        <w:jc w:val="both"/>
        <w:rPr>
          <w:rFonts w:eastAsia="Calibri"/>
        </w:rPr>
      </w:pPr>
      <w:r w:rsidRPr="001B4F61">
        <w:rPr>
          <w:rFonts w:eastAsia="Calibri"/>
        </w:rPr>
        <w:t>По результатам рассмотрения жалобы ОМСУ может быть принято одно из следующих решений:</w:t>
      </w:r>
    </w:p>
    <w:p w:rsidR="001B4F61" w:rsidRPr="001B4F61" w:rsidRDefault="001B4F61" w:rsidP="001B4F61">
      <w:pPr>
        <w:widowControl w:val="0"/>
        <w:autoSpaceDE w:val="0"/>
        <w:autoSpaceDN w:val="0"/>
        <w:ind w:firstLine="284"/>
        <w:jc w:val="both"/>
        <w:rPr>
          <w:rFonts w:eastAsia="Calibri"/>
        </w:rPr>
      </w:pPr>
      <w:proofErr w:type="gramStart"/>
      <w:r w:rsidRPr="001B4F61">
        <w:rPr>
          <w:rFonts w:eastAsia="Calibri"/>
        </w:rPr>
        <w:t>1) удовлетворить жалобу,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roofErr w:type="gramEnd"/>
    </w:p>
    <w:p w:rsidR="001B4F61" w:rsidRPr="001B4F61" w:rsidRDefault="001B4F61" w:rsidP="001B4F61">
      <w:pPr>
        <w:widowControl w:val="0"/>
        <w:autoSpaceDE w:val="0"/>
        <w:autoSpaceDN w:val="0"/>
        <w:ind w:firstLine="284"/>
        <w:jc w:val="both"/>
        <w:rPr>
          <w:rFonts w:eastAsia="Calibri"/>
        </w:rPr>
      </w:pPr>
      <w:r w:rsidRPr="001B4F61">
        <w:rPr>
          <w:rFonts w:eastAsia="Calibri"/>
        </w:rPr>
        <w:t>2) отказать в удовлетворении жалобы.</w:t>
      </w:r>
    </w:p>
    <w:p w:rsidR="001B4F61" w:rsidRPr="001B4F61" w:rsidRDefault="001B4F61" w:rsidP="001B4F61">
      <w:pPr>
        <w:widowControl w:val="0"/>
        <w:autoSpaceDE w:val="0"/>
        <w:autoSpaceDN w:val="0"/>
        <w:ind w:firstLine="540"/>
        <w:jc w:val="both"/>
        <w:rPr>
          <w:rFonts w:eastAsia="Calibri"/>
        </w:rPr>
      </w:pPr>
      <w:r w:rsidRPr="001B4F61">
        <w:rPr>
          <w:rFonts w:eastAsia="Calibri"/>
        </w:rPr>
        <w:t>Уполномоченный на рассмотрение жалобы орган отказывает в удовлетворении жалобы в следующих случаях:</w:t>
      </w:r>
    </w:p>
    <w:p w:rsidR="001B4F61" w:rsidRPr="001B4F61" w:rsidRDefault="001B4F61" w:rsidP="001B4F61">
      <w:pPr>
        <w:widowControl w:val="0"/>
        <w:autoSpaceDE w:val="0"/>
        <w:autoSpaceDN w:val="0"/>
        <w:ind w:firstLine="284"/>
        <w:jc w:val="both"/>
        <w:rPr>
          <w:rFonts w:eastAsia="Calibri"/>
        </w:rPr>
      </w:pPr>
      <w:r w:rsidRPr="001B4F61">
        <w:rPr>
          <w:rFonts w:eastAsia="Calibri"/>
        </w:rPr>
        <w:t>а) наличие вступившего в законную силу решения суда по жалобе о том же предмете и по тем же основаниям;</w:t>
      </w:r>
    </w:p>
    <w:p w:rsidR="001B4F61" w:rsidRPr="001B4F61" w:rsidRDefault="001B4F61" w:rsidP="001B4F61">
      <w:pPr>
        <w:widowControl w:val="0"/>
        <w:autoSpaceDE w:val="0"/>
        <w:autoSpaceDN w:val="0"/>
        <w:ind w:firstLine="284"/>
        <w:jc w:val="both"/>
        <w:rPr>
          <w:rFonts w:eastAsia="Calibri"/>
        </w:rPr>
      </w:pPr>
      <w:r w:rsidRPr="001B4F61">
        <w:rPr>
          <w:rFonts w:eastAsia="Calibri"/>
        </w:rPr>
        <w:t>б) подача жалобы лицом, полномочия которого не подтверждены в порядке, установленном законодательством Российской Федерации;</w:t>
      </w:r>
    </w:p>
    <w:p w:rsidR="001B4F61" w:rsidRPr="001B4F61" w:rsidRDefault="001B4F61" w:rsidP="001B4F61">
      <w:pPr>
        <w:widowControl w:val="0"/>
        <w:autoSpaceDE w:val="0"/>
        <w:autoSpaceDN w:val="0"/>
        <w:ind w:firstLine="284"/>
        <w:jc w:val="both"/>
        <w:rPr>
          <w:rFonts w:eastAsia="Calibri"/>
        </w:rPr>
      </w:pPr>
      <w:r w:rsidRPr="001B4F61">
        <w:rPr>
          <w:rFonts w:eastAsia="Calibri"/>
        </w:rPr>
        <w:t>в)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1B4F61" w:rsidRPr="001B4F61" w:rsidRDefault="001B4F61" w:rsidP="001B4F61">
      <w:pPr>
        <w:widowControl w:val="0"/>
        <w:autoSpaceDE w:val="0"/>
        <w:autoSpaceDN w:val="0"/>
        <w:ind w:firstLine="540"/>
        <w:jc w:val="both"/>
        <w:rPr>
          <w:rFonts w:eastAsia="Calibri"/>
        </w:rPr>
      </w:pPr>
      <w:r w:rsidRPr="001B4F61">
        <w:rPr>
          <w:rFonts w:eastAsia="Calibri"/>
        </w:rPr>
        <w:t>Ответ на обращение не дается в следующих случаях:</w:t>
      </w:r>
    </w:p>
    <w:p w:rsidR="001B4F61" w:rsidRPr="001B4F61" w:rsidRDefault="001B4F61" w:rsidP="001B4F61">
      <w:pPr>
        <w:widowControl w:val="0"/>
        <w:autoSpaceDE w:val="0"/>
        <w:autoSpaceDN w:val="0"/>
        <w:ind w:firstLine="284"/>
        <w:jc w:val="both"/>
        <w:rPr>
          <w:rFonts w:eastAsia="Calibri"/>
        </w:rPr>
      </w:pPr>
      <w:r w:rsidRPr="001B4F61">
        <w:rPr>
          <w:rFonts w:eastAsia="Calibri"/>
        </w:rPr>
        <w:t xml:space="preserve">1. В случае если в письменном обращении не </w:t>
      </w:r>
      <w:proofErr w:type="gramStart"/>
      <w:r w:rsidRPr="001B4F61">
        <w:rPr>
          <w:rFonts w:eastAsia="Calibri"/>
        </w:rPr>
        <w:t>указаны</w:t>
      </w:r>
      <w:proofErr w:type="gramEnd"/>
      <w:r w:rsidRPr="001B4F61">
        <w:rPr>
          <w:rFonts w:eastAsia="Calibri"/>
        </w:rPr>
        <w:t xml:space="preserve"> фамилия гражданина, направившего обращение, или почтовый адрес, по которому должен быть направлен ответ.</w:t>
      </w:r>
    </w:p>
    <w:p w:rsidR="001B4F61" w:rsidRPr="001B4F61" w:rsidRDefault="001B4F61" w:rsidP="001B4F61">
      <w:pPr>
        <w:widowControl w:val="0"/>
        <w:autoSpaceDE w:val="0"/>
        <w:autoSpaceDN w:val="0"/>
        <w:ind w:firstLine="284"/>
        <w:jc w:val="both"/>
        <w:rPr>
          <w:rFonts w:eastAsia="Calibri"/>
        </w:rPr>
      </w:pPr>
      <w:r w:rsidRPr="001B4F61">
        <w:rPr>
          <w:rFonts w:eastAsia="Calibri"/>
        </w:rPr>
        <w:t>2. Обращение, в котором обжалуется судебное решение, в течение семи дней со дня регистрации возвращается гражданину, направившему обращение, с разъяснением порядка обжалования данного судебного решения.</w:t>
      </w:r>
    </w:p>
    <w:p w:rsidR="001B4F61" w:rsidRPr="001B4F61" w:rsidRDefault="001B4F61" w:rsidP="001B4F61">
      <w:pPr>
        <w:widowControl w:val="0"/>
        <w:autoSpaceDE w:val="0"/>
        <w:autoSpaceDN w:val="0"/>
        <w:ind w:firstLine="284"/>
        <w:jc w:val="both"/>
        <w:rPr>
          <w:rFonts w:eastAsia="Calibri"/>
        </w:rPr>
      </w:pPr>
      <w:r w:rsidRPr="001B4F61">
        <w:rPr>
          <w:rFonts w:eastAsia="Calibri"/>
        </w:rPr>
        <w:t>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B4F61" w:rsidRPr="001B4F61" w:rsidRDefault="001B4F61" w:rsidP="001B4F61">
      <w:pPr>
        <w:widowControl w:val="0"/>
        <w:autoSpaceDE w:val="0"/>
        <w:autoSpaceDN w:val="0"/>
        <w:ind w:firstLine="284"/>
        <w:jc w:val="both"/>
        <w:rPr>
          <w:rFonts w:eastAsia="Calibri"/>
        </w:rPr>
      </w:pPr>
      <w:r w:rsidRPr="001B4F61">
        <w:rPr>
          <w:rFonts w:eastAsia="Calibri"/>
        </w:rPr>
        <w:t xml:space="preserve">4. </w:t>
      </w:r>
      <w:proofErr w:type="gramStart"/>
      <w:r w:rsidRPr="001B4F61">
        <w:rPr>
          <w:rFonts w:eastAsia="Calibri"/>
        </w:rPr>
        <w:t>В случае если текст письменного обращения не поддается прочтению, ответ на обращение не дается, и оно не подлежит направлению на рассмотрение в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roofErr w:type="gramEnd"/>
    </w:p>
    <w:p w:rsidR="001B4F61" w:rsidRPr="001B4F61" w:rsidRDefault="001B4F61" w:rsidP="001B4F61">
      <w:pPr>
        <w:widowControl w:val="0"/>
        <w:autoSpaceDE w:val="0"/>
        <w:autoSpaceDN w:val="0"/>
        <w:ind w:firstLine="284"/>
        <w:jc w:val="both"/>
        <w:rPr>
          <w:rFonts w:eastAsia="Calibri"/>
        </w:rPr>
      </w:pPr>
      <w:r w:rsidRPr="001B4F61">
        <w:rPr>
          <w:rFonts w:eastAsia="Calibri"/>
        </w:rPr>
        <w:t xml:space="preserve">5. </w:t>
      </w:r>
      <w:proofErr w:type="gramStart"/>
      <w:r w:rsidRPr="001B4F61">
        <w:rPr>
          <w:rFonts w:eastAsia="Calibri"/>
        </w:rPr>
        <w:t>В случае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государственного органа или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w:t>
      </w:r>
      <w:proofErr w:type="gramEnd"/>
      <w:r w:rsidRPr="001B4F61">
        <w:rPr>
          <w:rFonts w:eastAsia="Calibri"/>
        </w:rPr>
        <w:t xml:space="preserve">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1B4F61" w:rsidRPr="001B4F61" w:rsidRDefault="001B4F61" w:rsidP="001B4F61">
      <w:pPr>
        <w:widowControl w:val="0"/>
        <w:autoSpaceDE w:val="0"/>
        <w:autoSpaceDN w:val="0"/>
        <w:ind w:firstLine="284"/>
        <w:jc w:val="both"/>
        <w:rPr>
          <w:rFonts w:eastAsia="Calibri"/>
        </w:rPr>
      </w:pPr>
      <w:r w:rsidRPr="001B4F61">
        <w:rPr>
          <w:rFonts w:eastAsia="Calibri"/>
        </w:rPr>
        <w:t xml:space="preserve">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гражданину, направившему обращение, сообщается о невозможности дать ответ по существу поставленного в нем вопроса в связи с </w:t>
      </w:r>
      <w:r w:rsidRPr="001B4F61">
        <w:rPr>
          <w:rFonts w:eastAsia="Calibri"/>
        </w:rPr>
        <w:lastRenderedPageBreak/>
        <w:t>недопустимостью разглашения указанных сведений.</w:t>
      </w:r>
    </w:p>
    <w:p w:rsidR="001B4F61" w:rsidRPr="001B4F61" w:rsidRDefault="001B4F61" w:rsidP="001B4F61">
      <w:pPr>
        <w:widowControl w:val="0"/>
        <w:autoSpaceDE w:val="0"/>
        <w:autoSpaceDN w:val="0"/>
        <w:ind w:firstLine="284"/>
        <w:jc w:val="both"/>
        <w:rPr>
          <w:rFonts w:eastAsia="Calibri"/>
        </w:rPr>
      </w:pPr>
      <w:r w:rsidRPr="001B4F61">
        <w:rPr>
          <w:rFonts w:eastAsia="Calibri"/>
        </w:rPr>
        <w:t>7. В случае если причины, по которым ответ по существу поставленных в обращении вопросов не мог быть дан, в последующем были устранены, гражданин вправе вновь направить обращение в соответствующий государственный орган, орган местного самоуправления или соответствующему должностному лицу.</w:t>
      </w:r>
    </w:p>
    <w:p w:rsidR="001B4F61" w:rsidRPr="001B4F61" w:rsidRDefault="001B4F61" w:rsidP="001B4F61">
      <w:pPr>
        <w:widowControl w:val="0"/>
        <w:autoSpaceDE w:val="0"/>
        <w:autoSpaceDN w:val="0"/>
        <w:ind w:firstLine="540"/>
        <w:jc w:val="both"/>
        <w:rPr>
          <w:rFonts w:eastAsia="Calibri"/>
        </w:rPr>
      </w:pPr>
      <w:r w:rsidRPr="001B4F61">
        <w:rPr>
          <w:rFonts w:eastAsia="Calibri"/>
        </w:rPr>
        <w:t>Основания для приостановления рассмотрения жалобы не предусмотрены.</w:t>
      </w:r>
    </w:p>
    <w:p w:rsidR="001B4F61" w:rsidRPr="001B4F61" w:rsidRDefault="001B4F61" w:rsidP="001B4F61">
      <w:pPr>
        <w:widowControl w:val="0"/>
        <w:autoSpaceDE w:val="0"/>
        <w:autoSpaceDN w:val="0"/>
        <w:ind w:firstLine="540"/>
        <w:jc w:val="both"/>
        <w:rPr>
          <w:rFonts w:eastAsia="Calibri"/>
        </w:rPr>
      </w:pPr>
      <w:r w:rsidRPr="001B4F61">
        <w:rPr>
          <w:rFonts w:eastAsia="Calibri"/>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4" w:history="1">
        <w:r w:rsidRPr="001B4F61">
          <w:rPr>
            <w:rFonts w:eastAsia="Calibri"/>
          </w:rPr>
          <w:t>статьей 5.63</w:t>
        </w:r>
      </w:hyperlink>
      <w:r w:rsidRPr="001B4F61">
        <w:rPr>
          <w:rFonts w:eastAsia="Calibri"/>
        </w:rPr>
        <w:t xml:space="preserve"> Кодекса Российской Федерации об административных правонарушениях,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1B4F61" w:rsidRPr="001B4F61" w:rsidRDefault="001B4F61" w:rsidP="001B4F61">
      <w:pPr>
        <w:widowControl w:val="0"/>
        <w:autoSpaceDE w:val="0"/>
        <w:autoSpaceDN w:val="0"/>
        <w:ind w:firstLine="540"/>
        <w:jc w:val="both"/>
        <w:rPr>
          <w:rFonts w:eastAsia="Calibri"/>
        </w:rPr>
      </w:pPr>
      <w:r w:rsidRPr="001B4F61">
        <w:rPr>
          <w:rFonts w:eastAsia="Calibri"/>
        </w:rPr>
        <w:t>Не позднее дня, следующего за днем принятия указанного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B4F61" w:rsidRPr="001B4F61" w:rsidRDefault="001B4F61" w:rsidP="001B4F61">
      <w:pPr>
        <w:widowControl w:val="0"/>
        <w:autoSpaceDE w:val="0"/>
        <w:autoSpaceDN w:val="0"/>
        <w:ind w:firstLine="540"/>
        <w:jc w:val="both"/>
        <w:rPr>
          <w:rFonts w:eastAsia="Calibri"/>
        </w:rPr>
      </w:pPr>
      <w:r w:rsidRPr="001B4F61">
        <w:rPr>
          <w:rFonts w:eastAsia="Calibri"/>
        </w:rPr>
        <w:t>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1B4F61" w:rsidRPr="001B4F61" w:rsidRDefault="001B4F61" w:rsidP="001B4F61">
      <w:pPr>
        <w:widowControl w:val="0"/>
        <w:autoSpaceDE w:val="0"/>
        <w:autoSpaceDN w:val="0"/>
        <w:jc w:val="both"/>
        <w:rPr>
          <w:rFonts w:eastAsia="Calibri"/>
        </w:rPr>
      </w:pPr>
    </w:p>
    <w:p w:rsidR="001B4F61" w:rsidRPr="001B4F61" w:rsidRDefault="001B4F61" w:rsidP="001B4F61">
      <w:pPr>
        <w:widowControl w:val="0"/>
        <w:autoSpaceDE w:val="0"/>
        <w:autoSpaceDN w:val="0"/>
        <w:jc w:val="right"/>
        <w:rPr>
          <w:rFonts w:eastAsia="Calibri"/>
        </w:rPr>
      </w:pPr>
    </w:p>
    <w:p w:rsidR="001B4F61" w:rsidRPr="001B4F61" w:rsidRDefault="001B4F61" w:rsidP="001B4F61">
      <w:pPr>
        <w:widowControl w:val="0"/>
        <w:autoSpaceDE w:val="0"/>
        <w:autoSpaceDN w:val="0"/>
        <w:jc w:val="right"/>
        <w:outlineLvl w:val="1"/>
        <w:rPr>
          <w:rFonts w:eastAsia="Calibri"/>
        </w:rPr>
      </w:pPr>
      <w:r w:rsidRPr="001B4F61">
        <w:rPr>
          <w:rFonts w:eastAsia="Calibri"/>
        </w:rPr>
        <w:t>Приложение N 1</w:t>
      </w:r>
    </w:p>
    <w:p w:rsidR="001B4F61" w:rsidRPr="001B4F61" w:rsidRDefault="001B4F61" w:rsidP="001B4F61">
      <w:pPr>
        <w:widowControl w:val="0"/>
        <w:autoSpaceDE w:val="0"/>
        <w:autoSpaceDN w:val="0"/>
        <w:jc w:val="right"/>
        <w:rPr>
          <w:rFonts w:eastAsia="Calibri"/>
        </w:rPr>
      </w:pPr>
      <w:r w:rsidRPr="001B4F61">
        <w:rPr>
          <w:rFonts w:eastAsia="Calibri"/>
        </w:rPr>
        <w:t>к Административному регламенту</w:t>
      </w:r>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ind w:firstLine="284"/>
        <w:jc w:val="center"/>
        <w:rPr>
          <w:rFonts w:eastAsia="SimSun"/>
          <w:b/>
        </w:rPr>
      </w:pPr>
      <w:bookmarkStart w:id="7" w:name="P626"/>
      <w:bookmarkEnd w:id="7"/>
      <w:r w:rsidRPr="001B4F61">
        <w:rPr>
          <w:rFonts w:eastAsia="SimSun"/>
          <w:b/>
        </w:rPr>
        <w:t>Общая информация об администрации Новогеоргиевского сельсовета Шимановского района</w:t>
      </w:r>
    </w:p>
    <w:p w:rsidR="001B4F61" w:rsidRPr="001B4F61" w:rsidRDefault="001B4F61" w:rsidP="001B4F61">
      <w:pPr>
        <w:widowControl w:val="0"/>
        <w:ind w:firstLine="284"/>
        <w:jc w:val="center"/>
        <w:rPr>
          <w:rFonts w:eastAsia="SimSun"/>
          <w:b/>
          <w:i/>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26"/>
        <w:gridCol w:w="4944"/>
      </w:tblGrid>
      <w:tr w:rsidR="001B4F61" w:rsidRPr="001B4F61" w:rsidTr="000077A1">
        <w:tc>
          <w:tcPr>
            <w:tcW w:w="2417"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rPr>
                <w:rFonts w:eastAsia="SimSun"/>
              </w:rPr>
            </w:pPr>
            <w:r w:rsidRPr="001B4F61">
              <w:rPr>
                <w:rFonts w:eastAsia="SimSun"/>
              </w:rPr>
              <w:t>Почтовый адрес для направления корреспонденции</w:t>
            </w:r>
          </w:p>
        </w:tc>
        <w:tc>
          <w:tcPr>
            <w:tcW w:w="2583" w:type="pct"/>
            <w:tcBorders>
              <w:top w:val="single" w:sz="4" w:space="0" w:color="auto"/>
              <w:left w:val="single" w:sz="4" w:space="0" w:color="auto"/>
              <w:bottom w:val="single" w:sz="4" w:space="0" w:color="auto"/>
              <w:right w:val="single" w:sz="4" w:space="0" w:color="auto"/>
            </w:tcBorders>
            <w:vAlign w:val="bottom"/>
          </w:tcPr>
          <w:p w:rsidR="001B4F61" w:rsidRPr="001B4F61" w:rsidRDefault="001B4F61" w:rsidP="001B4F61">
            <w:pPr>
              <w:widowControl w:val="0"/>
              <w:ind w:firstLine="34"/>
              <w:jc w:val="center"/>
              <w:rPr>
                <w:rFonts w:eastAsia="SimSun"/>
              </w:rPr>
            </w:pPr>
            <w:proofErr w:type="spellStart"/>
            <w:r w:rsidRPr="001B4F61">
              <w:rPr>
                <w:rFonts w:eastAsia="SimSun"/>
              </w:rPr>
              <w:t>Ул</w:t>
            </w:r>
            <w:proofErr w:type="gramStart"/>
            <w:r w:rsidRPr="001B4F61">
              <w:rPr>
                <w:rFonts w:eastAsia="SimSun"/>
              </w:rPr>
              <w:t>.С</w:t>
            </w:r>
            <w:proofErr w:type="gramEnd"/>
            <w:r w:rsidRPr="001B4F61">
              <w:rPr>
                <w:rFonts w:eastAsia="SimSun"/>
              </w:rPr>
              <w:t>оветская</w:t>
            </w:r>
            <w:proofErr w:type="spellEnd"/>
            <w:r w:rsidRPr="001B4F61">
              <w:rPr>
                <w:rFonts w:eastAsia="SimSun"/>
              </w:rPr>
              <w:t xml:space="preserve"> , 24 «Б», с. Новогеоргиевка, Шимановский район Амурская область, 676332</w:t>
            </w:r>
          </w:p>
        </w:tc>
      </w:tr>
      <w:tr w:rsidR="001B4F61" w:rsidRPr="001B4F61" w:rsidTr="000077A1">
        <w:tc>
          <w:tcPr>
            <w:tcW w:w="2417"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rPr>
                <w:rFonts w:eastAsia="SimSun"/>
              </w:rPr>
            </w:pPr>
            <w:r w:rsidRPr="001B4F61">
              <w:rPr>
                <w:rFonts w:eastAsia="SimSun"/>
              </w:rPr>
              <w:t>Фактический адрес месторасположения</w:t>
            </w:r>
          </w:p>
        </w:tc>
        <w:tc>
          <w:tcPr>
            <w:tcW w:w="2583" w:type="pct"/>
            <w:tcBorders>
              <w:top w:val="single" w:sz="4" w:space="0" w:color="auto"/>
              <w:left w:val="single" w:sz="4" w:space="0" w:color="auto"/>
              <w:bottom w:val="single" w:sz="4" w:space="0" w:color="auto"/>
              <w:right w:val="single" w:sz="4" w:space="0" w:color="auto"/>
            </w:tcBorders>
            <w:vAlign w:val="bottom"/>
          </w:tcPr>
          <w:p w:rsidR="001B4F61" w:rsidRPr="001B4F61" w:rsidRDefault="001B4F61" w:rsidP="001B4F61">
            <w:pPr>
              <w:widowControl w:val="0"/>
              <w:ind w:firstLine="34"/>
              <w:jc w:val="center"/>
              <w:rPr>
                <w:rFonts w:eastAsia="SimSun"/>
              </w:rPr>
            </w:pPr>
            <w:proofErr w:type="spellStart"/>
            <w:r w:rsidRPr="001B4F61">
              <w:rPr>
                <w:rFonts w:eastAsia="SimSun"/>
              </w:rPr>
              <w:t>Ул</w:t>
            </w:r>
            <w:proofErr w:type="gramStart"/>
            <w:r w:rsidRPr="001B4F61">
              <w:rPr>
                <w:rFonts w:eastAsia="SimSun"/>
              </w:rPr>
              <w:t>.С</w:t>
            </w:r>
            <w:proofErr w:type="gramEnd"/>
            <w:r w:rsidRPr="001B4F61">
              <w:rPr>
                <w:rFonts w:eastAsia="SimSun"/>
              </w:rPr>
              <w:t>оветская</w:t>
            </w:r>
            <w:proofErr w:type="spellEnd"/>
            <w:r w:rsidRPr="001B4F61">
              <w:rPr>
                <w:rFonts w:eastAsia="SimSun"/>
              </w:rPr>
              <w:t xml:space="preserve"> , 24 «Б», с. Новогеоргиевка, Шимановский район Амурская область, 676332</w:t>
            </w:r>
          </w:p>
        </w:tc>
      </w:tr>
      <w:tr w:rsidR="001B4F61" w:rsidRPr="001B4F61" w:rsidTr="000077A1">
        <w:tc>
          <w:tcPr>
            <w:tcW w:w="2417"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rPr>
                <w:rFonts w:eastAsia="SimSun"/>
              </w:rPr>
            </w:pPr>
            <w:r w:rsidRPr="001B4F61">
              <w:rPr>
                <w:rFonts w:eastAsia="SimSun"/>
              </w:rPr>
              <w:t>Адрес электронной почты для направления корреспонденции</w:t>
            </w:r>
          </w:p>
        </w:tc>
        <w:tc>
          <w:tcPr>
            <w:tcW w:w="2583" w:type="pct"/>
            <w:tcBorders>
              <w:top w:val="single" w:sz="4" w:space="0" w:color="auto"/>
              <w:left w:val="single" w:sz="4" w:space="0" w:color="auto"/>
              <w:bottom w:val="single" w:sz="4" w:space="0" w:color="auto"/>
              <w:right w:val="single" w:sz="4" w:space="0" w:color="auto"/>
            </w:tcBorders>
            <w:vAlign w:val="bottom"/>
          </w:tcPr>
          <w:p w:rsidR="001B4F61" w:rsidRPr="001B4F61" w:rsidRDefault="001B4F61" w:rsidP="001B4F61">
            <w:pPr>
              <w:widowControl w:val="0"/>
              <w:shd w:val="clear" w:color="auto" w:fill="FFFFFF"/>
              <w:ind w:firstLine="34"/>
              <w:jc w:val="center"/>
              <w:rPr>
                <w:lang w:val="en-US" w:eastAsia="en-US"/>
              </w:rPr>
            </w:pPr>
            <w:r w:rsidRPr="001B4F61">
              <w:rPr>
                <w:lang w:val="en-US" w:eastAsia="en-US"/>
              </w:rPr>
              <w:t>novogeorg@shimraion.ru</w:t>
            </w:r>
          </w:p>
        </w:tc>
      </w:tr>
      <w:tr w:rsidR="001B4F61" w:rsidRPr="001B4F61" w:rsidTr="000077A1">
        <w:tc>
          <w:tcPr>
            <w:tcW w:w="2417"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rPr>
                <w:rFonts w:eastAsia="SimSun"/>
              </w:rPr>
            </w:pPr>
            <w:r w:rsidRPr="001B4F61">
              <w:rPr>
                <w:rFonts w:eastAsia="SimSun"/>
              </w:rPr>
              <w:t>Телефон для справок</w:t>
            </w:r>
          </w:p>
        </w:tc>
        <w:tc>
          <w:tcPr>
            <w:tcW w:w="2583" w:type="pct"/>
            <w:tcBorders>
              <w:top w:val="single" w:sz="4" w:space="0" w:color="auto"/>
              <w:left w:val="single" w:sz="4" w:space="0" w:color="auto"/>
              <w:bottom w:val="single" w:sz="4" w:space="0" w:color="auto"/>
              <w:right w:val="single" w:sz="4" w:space="0" w:color="auto"/>
            </w:tcBorders>
            <w:vAlign w:val="bottom"/>
          </w:tcPr>
          <w:p w:rsidR="001B4F61" w:rsidRPr="001B4F61" w:rsidRDefault="001B4F61" w:rsidP="001B4F61">
            <w:pPr>
              <w:widowControl w:val="0"/>
              <w:ind w:firstLine="34"/>
              <w:jc w:val="center"/>
              <w:rPr>
                <w:rFonts w:eastAsia="SimSun"/>
                <w:lang w:val="en-US"/>
              </w:rPr>
            </w:pPr>
            <w:r w:rsidRPr="001B4F61">
              <w:rPr>
                <w:rFonts w:eastAsia="SimSun"/>
              </w:rPr>
              <w:t>8-41651-</w:t>
            </w:r>
            <w:r w:rsidRPr="001B4F61">
              <w:rPr>
                <w:rFonts w:eastAsia="SimSun"/>
                <w:lang w:val="en-US"/>
              </w:rPr>
              <w:t>95</w:t>
            </w:r>
            <w:r w:rsidRPr="001B4F61">
              <w:rPr>
                <w:rFonts w:eastAsia="SimSun"/>
              </w:rPr>
              <w:t>-4-</w:t>
            </w:r>
            <w:r w:rsidRPr="001B4F61">
              <w:rPr>
                <w:rFonts w:eastAsia="SimSun"/>
                <w:lang w:val="en-US"/>
              </w:rPr>
              <w:t>34</w:t>
            </w:r>
          </w:p>
        </w:tc>
      </w:tr>
      <w:tr w:rsidR="001B4F61" w:rsidRPr="001B4F61" w:rsidTr="000077A1">
        <w:tc>
          <w:tcPr>
            <w:tcW w:w="2417"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rPr>
                <w:rFonts w:eastAsia="SimSun"/>
              </w:rPr>
            </w:pPr>
            <w:r w:rsidRPr="001B4F61">
              <w:rPr>
                <w:rFonts w:eastAsia="SimSun"/>
              </w:rPr>
              <w:t>Телефоны отделов или иных структурных подразделений</w:t>
            </w:r>
          </w:p>
        </w:tc>
        <w:tc>
          <w:tcPr>
            <w:tcW w:w="2583" w:type="pct"/>
            <w:tcBorders>
              <w:top w:val="single" w:sz="4" w:space="0" w:color="auto"/>
              <w:left w:val="single" w:sz="4" w:space="0" w:color="auto"/>
              <w:bottom w:val="single" w:sz="4" w:space="0" w:color="auto"/>
              <w:right w:val="single" w:sz="4" w:space="0" w:color="auto"/>
            </w:tcBorders>
            <w:vAlign w:val="bottom"/>
          </w:tcPr>
          <w:p w:rsidR="001B4F61" w:rsidRPr="001B4F61" w:rsidRDefault="001B4F61" w:rsidP="001B4F61">
            <w:pPr>
              <w:widowControl w:val="0"/>
              <w:ind w:firstLine="34"/>
              <w:jc w:val="center"/>
              <w:rPr>
                <w:rFonts w:eastAsia="SimSun"/>
              </w:rPr>
            </w:pPr>
            <w:r w:rsidRPr="001B4F61">
              <w:rPr>
                <w:rFonts w:eastAsia="SimSun"/>
              </w:rPr>
              <w:t>8-41651-</w:t>
            </w:r>
            <w:r w:rsidRPr="001B4F61">
              <w:rPr>
                <w:rFonts w:eastAsia="SimSun"/>
                <w:lang w:val="en-US"/>
              </w:rPr>
              <w:t>95</w:t>
            </w:r>
            <w:r w:rsidRPr="001B4F61">
              <w:rPr>
                <w:rFonts w:eastAsia="SimSun"/>
              </w:rPr>
              <w:t>-4-</w:t>
            </w:r>
            <w:r w:rsidRPr="001B4F61">
              <w:rPr>
                <w:rFonts w:eastAsia="SimSun"/>
                <w:lang w:val="en-US"/>
              </w:rPr>
              <w:t>34</w:t>
            </w:r>
          </w:p>
        </w:tc>
      </w:tr>
      <w:tr w:rsidR="001B4F61" w:rsidRPr="001B4F61" w:rsidTr="000077A1">
        <w:tc>
          <w:tcPr>
            <w:tcW w:w="2417"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rPr>
                <w:rFonts w:eastAsia="SimSun"/>
              </w:rPr>
            </w:pPr>
            <w:r w:rsidRPr="001B4F61">
              <w:rPr>
                <w:rFonts w:eastAsia="SimSun"/>
              </w:rPr>
              <w:t>Официальный сайт в сети Интернет (если имеется)</w:t>
            </w:r>
          </w:p>
        </w:tc>
        <w:tc>
          <w:tcPr>
            <w:tcW w:w="2583" w:type="pct"/>
            <w:tcBorders>
              <w:top w:val="single" w:sz="4" w:space="0" w:color="auto"/>
              <w:left w:val="single" w:sz="4" w:space="0" w:color="auto"/>
              <w:bottom w:val="single" w:sz="4" w:space="0" w:color="auto"/>
              <w:right w:val="single" w:sz="4" w:space="0" w:color="auto"/>
            </w:tcBorders>
            <w:vAlign w:val="bottom"/>
          </w:tcPr>
          <w:p w:rsidR="001B4F61" w:rsidRPr="001B4F61" w:rsidRDefault="001B4F61" w:rsidP="001B4F61">
            <w:pPr>
              <w:widowControl w:val="0"/>
              <w:shd w:val="clear" w:color="auto" w:fill="FFFFFF"/>
              <w:ind w:firstLine="34"/>
              <w:jc w:val="center"/>
              <w:rPr>
                <w:lang w:eastAsia="en-US"/>
              </w:rPr>
            </w:pPr>
            <w:r w:rsidRPr="001B4F61">
              <w:rPr>
                <w:lang w:val="en-US" w:eastAsia="en-US"/>
              </w:rPr>
              <w:t>novogeorg@shimraion.ru</w:t>
            </w:r>
          </w:p>
        </w:tc>
      </w:tr>
      <w:tr w:rsidR="001B4F61" w:rsidRPr="001B4F61" w:rsidTr="000077A1">
        <w:tc>
          <w:tcPr>
            <w:tcW w:w="2417"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rPr>
                <w:rFonts w:eastAsia="SimSun"/>
              </w:rPr>
            </w:pPr>
            <w:r w:rsidRPr="001B4F61">
              <w:rPr>
                <w:rFonts w:eastAsia="SimSun"/>
              </w:rPr>
              <w:t>ФИО и должность руководителя органа</w:t>
            </w:r>
          </w:p>
        </w:tc>
        <w:tc>
          <w:tcPr>
            <w:tcW w:w="2583" w:type="pct"/>
            <w:tcBorders>
              <w:top w:val="single" w:sz="4" w:space="0" w:color="auto"/>
              <w:left w:val="single" w:sz="4" w:space="0" w:color="auto"/>
              <w:bottom w:val="single" w:sz="4" w:space="0" w:color="auto"/>
              <w:right w:val="single" w:sz="4" w:space="0" w:color="auto"/>
            </w:tcBorders>
            <w:vAlign w:val="bottom"/>
          </w:tcPr>
          <w:p w:rsidR="001B4F61" w:rsidRPr="001B4F61" w:rsidRDefault="001B4F61" w:rsidP="001B4F61">
            <w:pPr>
              <w:widowControl w:val="0"/>
              <w:shd w:val="clear" w:color="auto" w:fill="FFFFFF"/>
              <w:ind w:firstLine="34"/>
              <w:jc w:val="center"/>
              <w:rPr>
                <w:lang w:eastAsia="en-US"/>
              </w:rPr>
            </w:pPr>
            <w:r w:rsidRPr="001B4F61">
              <w:rPr>
                <w:lang w:eastAsia="en-US"/>
              </w:rPr>
              <w:t xml:space="preserve">Глава Новогеоргиевского сельсовета </w:t>
            </w:r>
          </w:p>
          <w:p w:rsidR="001B4F61" w:rsidRPr="001B4F61" w:rsidRDefault="001B4F61" w:rsidP="001B4F61">
            <w:pPr>
              <w:widowControl w:val="0"/>
              <w:shd w:val="clear" w:color="auto" w:fill="FFFFFF"/>
              <w:ind w:firstLine="34"/>
              <w:jc w:val="center"/>
              <w:rPr>
                <w:lang w:eastAsia="en-US"/>
              </w:rPr>
            </w:pPr>
            <w:r w:rsidRPr="001B4F61">
              <w:rPr>
                <w:lang w:eastAsia="en-US"/>
              </w:rPr>
              <w:t>Емельянова Екатерина Владимировна</w:t>
            </w:r>
          </w:p>
        </w:tc>
      </w:tr>
    </w:tbl>
    <w:p w:rsidR="001B4F61" w:rsidRPr="001B4F61" w:rsidRDefault="001B4F61" w:rsidP="001B4F61">
      <w:pPr>
        <w:widowControl w:val="0"/>
        <w:spacing w:line="360" w:lineRule="auto"/>
        <w:ind w:firstLine="284"/>
        <w:jc w:val="both"/>
        <w:rPr>
          <w:rFonts w:eastAsia="SimSun"/>
        </w:rPr>
      </w:pPr>
    </w:p>
    <w:p w:rsidR="001B4F61" w:rsidRPr="001B4F61" w:rsidRDefault="001B4F61" w:rsidP="001B4F61">
      <w:pPr>
        <w:widowControl w:val="0"/>
        <w:spacing w:line="360" w:lineRule="auto"/>
        <w:ind w:firstLine="284"/>
        <w:jc w:val="both"/>
        <w:rPr>
          <w:rFonts w:eastAsia="SimSun"/>
        </w:rPr>
      </w:pPr>
    </w:p>
    <w:p w:rsidR="001B4F61" w:rsidRPr="001B4F61" w:rsidRDefault="001B4F61" w:rsidP="001B4F61">
      <w:pPr>
        <w:widowControl w:val="0"/>
        <w:ind w:firstLine="284"/>
        <w:jc w:val="center"/>
        <w:rPr>
          <w:rFonts w:eastAsia="SimSun"/>
          <w:b/>
        </w:rPr>
      </w:pPr>
      <w:r w:rsidRPr="001B4F61">
        <w:rPr>
          <w:rFonts w:eastAsia="SimSun"/>
          <w:b/>
        </w:rPr>
        <w:t xml:space="preserve">График работы администрации Новогеоргиевского сельсовета </w:t>
      </w: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23"/>
        <w:gridCol w:w="3204"/>
        <w:gridCol w:w="3143"/>
      </w:tblGrid>
      <w:tr w:rsidR="001B4F61" w:rsidRPr="001B4F61" w:rsidTr="000077A1">
        <w:tc>
          <w:tcPr>
            <w:tcW w:w="1684"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jc w:val="center"/>
              <w:rPr>
                <w:rFonts w:eastAsia="SimSun"/>
              </w:rPr>
            </w:pPr>
            <w:r w:rsidRPr="001B4F61">
              <w:rPr>
                <w:rFonts w:eastAsia="SimSun"/>
              </w:rPr>
              <w:t>День недели</w:t>
            </w:r>
          </w:p>
        </w:tc>
        <w:tc>
          <w:tcPr>
            <w:tcW w:w="1674"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jc w:val="center"/>
              <w:rPr>
                <w:rFonts w:eastAsia="SimSun"/>
              </w:rPr>
            </w:pPr>
            <w:r w:rsidRPr="001B4F61">
              <w:rPr>
                <w:rFonts w:eastAsia="SimSun"/>
              </w:rPr>
              <w:t>Часы работы (обеденный перерыв)</w:t>
            </w:r>
          </w:p>
        </w:tc>
        <w:tc>
          <w:tcPr>
            <w:tcW w:w="1642"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jc w:val="center"/>
              <w:rPr>
                <w:rFonts w:eastAsia="SimSun"/>
              </w:rPr>
            </w:pPr>
            <w:r w:rsidRPr="001B4F61">
              <w:rPr>
                <w:rFonts w:eastAsia="SimSun"/>
              </w:rPr>
              <w:t>Часы приема граждан</w:t>
            </w:r>
          </w:p>
        </w:tc>
      </w:tr>
      <w:tr w:rsidR="001B4F61" w:rsidRPr="001B4F61" w:rsidTr="000077A1">
        <w:tc>
          <w:tcPr>
            <w:tcW w:w="1684"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jc w:val="both"/>
              <w:rPr>
                <w:rFonts w:eastAsia="SimSun"/>
              </w:rPr>
            </w:pPr>
            <w:r w:rsidRPr="001B4F61">
              <w:rPr>
                <w:rFonts w:eastAsia="SimSun"/>
              </w:rPr>
              <w:t>Понедельник</w:t>
            </w:r>
          </w:p>
        </w:tc>
        <w:tc>
          <w:tcPr>
            <w:tcW w:w="1674"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jc w:val="center"/>
              <w:rPr>
                <w:rFonts w:eastAsia="SimSun"/>
              </w:rPr>
            </w:pPr>
            <w:r w:rsidRPr="001B4F61">
              <w:rPr>
                <w:rFonts w:eastAsia="SimSun"/>
              </w:rPr>
              <w:t>8.00-17.00 (12.00-13.00)</w:t>
            </w:r>
          </w:p>
        </w:tc>
        <w:tc>
          <w:tcPr>
            <w:tcW w:w="1642"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ind w:firstLine="284"/>
              <w:jc w:val="both"/>
              <w:rPr>
                <w:rFonts w:eastAsia="SimSun"/>
              </w:rPr>
            </w:pPr>
          </w:p>
        </w:tc>
      </w:tr>
      <w:tr w:rsidR="001B4F61" w:rsidRPr="001B4F61" w:rsidTr="000077A1">
        <w:tc>
          <w:tcPr>
            <w:tcW w:w="1684"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jc w:val="both"/>
              <w:rPr>
                <w:rFonts w:eastAsia="SimSun"/>
              </w:rPr>
            </w:pPr>
            <w:r w:rsidRPr="001B4F61">
              <w:rPr>
                <w:rFonts w:eastAsia="SimSun"/>
              </w:rPr>
              <w:t>Вторник</w:t>
            </w:r>
          </w:p>
        </w:tc>
        <w:tc>
          <w:tcPr>
            <w:tcW w:w="1674"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jc w:val="center"/>
              <w:rPr>
                <w:lang w:eastAsia="en-US"/>
              </w:rPr>
            </w:pPr>
            <w:r w:rsidRPr="001B4F61">
              <w:rPr>
                <w:lang w:eastAsia="en-US"/>
              </w:rPr>
              <w:t>8.00-17.00 (12.00-13.00)</w:t>
            </w:r>
          </w:p>
        </w:tc>
        <w:tc>
          <w:tcPr>
            <w:tcW w:w="1642"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ind w:firstLine="284"/>
              <w:jc w:val="both"/>
              <w:rPr>
                <w:rFonts w:eastAsia="SimSun"/>
              </w:rPr>
            </w:pPr>
            <w:r w:rsidRPr="001B4F61">
              <w:rPr>
                <w:rFonts w:eastAsia="SimSun"/>
              </w:rPr>
              <w:t>8.00-17.00 (12.00-13.00)</w:t>
            </w:r>
          </w:p>
        </w:tc>
      </w:tr>
      <w:tr w:rsidR="001B4F61" w:rsidRPr="001B4F61" w:rsidTr="000077A1">
        <w:tc>
          <w:tcPr>
            <w:tcW w:w="1684"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jc w:val="both"/>
              <w:rPr>
                <w:rFonts w:eastAsia="SimSun"/>
              </w:rPr>
            </w:pPr>
            <w:r w:rsidRPr="001B4F61">
              <w:rPr>
                <w:rFonts w:eastAsia="SimSun"/>
              </w:rPr>
              <w:t>Среда</w:t>
            </w:r>
          </w:p>
        </w:tc>
        <w:tc>
          <w:tcPr>
            <w:tcW w:w="1674"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jc w:val="center"/>
              <w:rPr>
                <w:lang w:eastAsia="en-US"/>
              </w:rPr>
            </w:pPr>
            <w:r w:rsidRPr="001B4F61">
              <w:rPr>
                <w:lang w:eastAsia="en-US"/>
              </w:rPr>
              <w:t>8.00-17.00 (12.00-13.00)</w:t>
            </w:r>
          </w:p>
        </w:tc>
        <w:tc>
          <w:tcPr>
            <w:tcW w:w="1642"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ind w:firstLine="284"/>
              <w:jc w:val="both"/>
              <w:rPr>
                <w:rFonts w:eastAsia="SimSun"/>
              </w:rPr>
            </w:pPr>
          </w:p>
        </w:tc>
      </w:tr>
      <w:tr w:rsidR="001B4F61" w:rsidRPr="001B4F61" w:rsidTr="000077A1">
        <w:tc>
          <w:tcPr>
            <w:tcW w:w="1684"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jc w:val="both"/>
              <w:rPr>
                <w:rFonts w:eastAsia="SimSun"/>
              </w:rPr>
            </w:pPr>
            <w:r w:rsidRPr="001B4F61">
              <w:rPr>
                <w:rFonts w:eastAsia="SimSun"/>
              </w:rPr>
              <w:t>Четверг</w:t>
            </w:r>
          </w:p>
        </w:tc>
        <w:tc>
          <w:tcPr>
            <w:tcW w:w="1674"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jc w:val="center"/>
              <w:rPr>
                <w:lang w:eastAsia="en-US"/>
              </w:rPr>
            </w:pPr>
            <w:r w:rsidRPr="001B4F61">
              <w:rPr>
                <w:lang w:eastAsia="en-US"/>
              </w:rPr>
              <w:t>8.00-17.00 (12.00-13.00)</w:t>
            </w:r>
          </w:p>
        </w:tc>
        <w:tc>
          <w:tcPr>
            <w:tcW w:w="1642"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ind w:firstLine="284"/>
              <w:jc w:val="both"/>
              <w:rPr>
                <w:rFonts w:eastAsia="SimSun"/>
              </w:rPr>
            </w:pPr>
          </w:p>
        </w:tc>
      </w:tr>
      <w:tr w:rsidR="001B4F61" w:rsidRPr="001B4F61" w:rsidTr="000077A1">
        <w:tc>
          <w:tcPr>
            <w:tcW w:w="1684"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jc w:val="both"/>
              <w:rPr>
                <w:rFonts w:eastAsia="SimSun"/>
              </w:rPr>
            </w:pPr>
            <w:r w:rsidRPr="001B4F61">
              <w:rPr>
                <w:rFonts w:eastAsia="SimSun"/>
              </w:rPr>
              <w:t>Пятница</w:t>
            </w:r>
          </w:p>
        </w:tc>
        <w:tc>
          <w:tcPr>
            <w:tcW w:w="1674"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jc w:val="center"/>
              <w:rPr>
                <w:lang w:eastAsia="en-US"/>
              </w:rPr>
            </w:pPr>
            <w:r w:rsidRPr="001B4F61">
              <w:rPr>
                <w:lang w:eastAsia="en-US"/>
              </w:rPr>
              <w:t>8.00-17.00 (12.00-13.00)</w:t>
            </w:r>
          </w:p>
        </w:tc>
        <w:tc>
          <w:tcPr>
            <w:tcW w:w="1642"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ind w:firstLine="284"/>
              <w:jc w:val="both"/>
              <w:rPr>
                <w:rFonts w:eastAsia="SimSun"/>
              </w:rPr>
            </w:pPr>
          </w:p>
        </w:tc>
      </w:tr>
      <w:tr w:rsidR="001B4F61" w:rsidRPr="001B4F61" w:rsidTr="000077A1">
        <w:tc>
          <w:tcPr>
            <w:tcW w:w="1684"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jc w:val="both"/>
              <w:rPr>
                <w:rFonts w:eastAsia="SimSun"/>
              </w:rPr>
            </w:pPr>
            <w:r w:rsidRPr="001B4F61">
              <w:rPr>
                <w:rFonts w:eastAsia="SimSun"/>
              </w:rPr>
              <w:t>Суббота</w:t>
            </w:r>
          </w:p>
        </w:tc>
        <w:tc>
          <w:tcPr>
            <w:tcW w:w="1674"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jc w:val="center"/>
              <w:rPr>
                <w:lang w:eastAsia="en-US"/>
              </w:rPr>
            </w:pPr>
            <w:r w:rsidRPr="001B4F61">
              <w:rPr>
                <w:lang w:eastAsia="en-US"/>
              </w:rPr>
              <w:t>выходной</w:t>
            </w:r>
          </w:p>
        </w:tc>
        <w:tc>
          <w:tcPr>
            <w:tcW w:w="1642"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jc w:val="center"/>
              <w:rPr>
                <w:lang w:eastAsia="en-US"/>
              </w:rPr>
            </w:pPr>
            <w:r w:rsidRPr="001B4F61">
              <w:rPr>
                <w:lang w:eastAsia="en-US"/>
              </w:rPr>
              <w:t>выходной</w:t>
            </w:r>
          </w:p>
        </w:tc>
      </w:tr>
      <w:tr w:rsidR="001B4F61" w:rsidRPr="001B4F61" w:rsidTr="000077A1">
        <w:tc>
          <w:tcPr>
            <w:tcW w:w="1684"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jc w:val="both"/>
              <w:rPr>
                <w:rFonts w:eastAsia="SimSun"/>
              </w:rPr>
            </w:pPr>
            <w:r w:rsidRPr="001B4F61">
              <w:rPr>
                <w:rFonts w:eastAsia="SimSun"/>
              </w:rPr>
              <w:lastRenderedPageBreak/>
              <w:t>Воскресенье</w:t>
            </w:r>
          </w:p>
        </w:tc>
        <w:tc>
          <w:tcPr>
            <w:tcW w:w="1674"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jc w:val="center"/>
              <w:rPr>
                <w:lang w:eastAsia="en-US"/>
              </w:rPr>
            </w:pPr>
            <w:r w:rsidRPr="001B4F61">
              <w:rPr>
                <w:lang w:eastAsia="en-US"/>
              </w:rPr>
              <w:t>выходной</w:t>
            </w:r>
          </w:p>
        </w:tc>
        <w:tc>
          <w:tcPr>
            <w:tcW w:w="1642"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jc w:val="center"/>
              <w:rPr>
                <w:lang w:eastAsia="en-US"/>
              </w:rPr>
            </w:pPr>
            <w:r w:rsidRPr="001B4F61">
              <w:rPr>
                <w:lang w:eastAsia="en-US"/>
              </w:rPr>
              <w:t>выходной</w:t>
            </w:r>
          </w:p>
        </w:tc>
      </w:tr>
    </w:tbl>
    <w:p w:rsidR="001B4F61" w:rsidRPr="001B4F61" w:rsidRDefault="001B4F61" w:rsidP="001B4F61">
      <w:pPr>
        <w:widowControl w:val="0"/>
        <w:ind w:firstLine="284"/>
        <w:jc w:val="center"/>
        <w:rPr>
          <w:rFonts w:eastAsia="SimSun"/>
          <w:b/>
        </w:rPr>
      </w:pPr>
    </w:p>
    <w:p w:rsidR="001B4F61" w:rsidRPr="001B4F61" w:rsidRDefault="001B4F61" w:rsidP="001B4F61">
      <w:pPr>
        <w:widowControl w:val="0"/>
        <w:jc w:val="center"/>
        <w:rPr>
          <w:rFonts w:eastAsia="SimSun"/>
          <w:b/>
        </w:rPr>
      </w:pPr>
      <w:r w:rsidRPr="001B4F61">
        <w:rPr>
          <w:rFonts w:eastAsia="SimSun"/>
          <w:b/>
        </w:rPr>
        <w:t xml:space="preserve">Общая информация о муниципальном автономном учреждении «Многофункциональный центр предоставления государственных и муниципальных услуг» г. Шимановск </w:t>
      </w:r>
    </w:p>
    <w:p w:rsidR="001B4F61" w:rsidRPr="001B4F61" w:rsidRDefault="001B4F61" w:rsidP="001B4F61">
      <w:pPr>
        <w:widowControl w:val="0"/>
        <w:jc w:val="center"/>
        <w:rPr>
          <w:rFonts w:eastAsia="SimSun"/>
          <w:b/>
        </w:rPr>
      </w:pPr>
    </w:p>
    <w:tbl>
      <w:tblPr>
        <w:tblW w:w="5000"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945"/>
        <w:gridCol w:w="5625"/>
      </w:tblGrid>
      <w:tr w:rsidR="001B4F61" w:rsidRPr="001B4F61" w:rsidTr="000077A1">
        <w:tc>
          <w:tcPr>
            <w:tcW w:w="2061"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rPr>
                <w:rFonts w:eastAsia="SimSun"/>
              </w:rPr>
            </w:pPr>
            <w:r w:rsidRPr="001B4F61">
              <w:rPr>
                <w:rFonts w:eastAsia="SimSun"/>
              </w:rPr>
              <w:t>Почтовый адрес для направления корреспонденции</w:t>
            </w:r>
          </w:p>
        </w:tc>
        <w:tc>
          <w:tcPr>
            <w:tcW w:w="2939"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rPr>
                <w:rFonts w:eastAsia="SimSun"/>
              </w:rPr>
            </w:pPr>
            <w:proofErr w:type="spellStart"/>
            <w:r w:rsidRPr="001B4F61">
              <w:rPr>
                <w:rFonts w:eastAsia="SimSun"/>
              </w:rPr>
              <w:t>Ул</w:t>
            </w:r>
            <w:proofErr w:type="gramStart"/>
            <w:r w:rsidRPr="001B4F61">
              <w:rPr>
                <w:rFonts w:eastAsia="SimSun"/>
              </w:rPr>
              <w:t>.Л</w:t>
            </w:r>
            <w:proofErr w:type="gramEnd"/>
            <w:r w:rsidRPr="001B4F61">
              <w:rPr>
                <w:rFonts w:eastAsia="SimSun"/>
              </w:rPr>
              <w:t>енина</w:t>
            </w:r>
            <w:proofErr w:type="spellEnd"/>
            <w:r w:rsidRPr="001B4F61">
              <w:rPr>
                <w:rFonts w:eastAsia="SimSun"/>
              </w:rPr>
              <w:t>, 38, г. Шимановск, Амурская область, 676306,</w:t>
            </w:r>
          </w:p>
        </w:tc>
      </w:tr>
      <w:tr w:rsidR="001B4F61" w:rsidRPr="001B4F61" w:rsidTr="000077A1">
        <w:tc>
          <w:tcPr>
            <w:tcW w:w="2061"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rPr>
                <w:rFonts w:eastAsia="SimSun"/>
              </w:rPr>
            </w:pPr>
            <w:r w:rsidRPr="001B4F61">
              <w:rPr>
                <w:rFonts w:eastAsia="SimSun"/>
              </w:rPr>
              <w:t>Фактический адрес месторасположения</w:t>
            </w:r>
          </w:p>
        </w:tc>
        <w:tc>
          <w:tcPr>
            <w:tcW w:w="2939"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rPr>
                <w:rFonts w:eastAsia="SimSun"/>
              </w:rPr>
            </w:pPr>
            <w:proofErr w:type="spellStart"/>
            <w:r w:rsidRPr="001B4F61">
              <w:rPr>
                <w:rFonts w:eastAsia="SimSun"/>
              </w:rPr>
              <w:t>Ул</w:t>
            </w:r>
            <w:proofErr w:type="gramStart"/>
            <w:r w:rsidRPr="001B4F61">
              <w:rPr>
                <w:rFonts w:eastAsia="SimSun"/>
              </w:rPr>
              <w:t>.Л</w:t>
            </w:r>
            <w:proofErr w:type="gramEnd"/>
            <w:r w:rsidRPr="001B4F61">
              <w:rPr>
                <w:rFonts w:eastAsia="SimSun"/>
              </w:rPr>
              <w:t>енина</w:t>
            </w:r>
            <w:proofErr w:type="spellEnd"/>
            <w:r w:rsidRPr="001B4F61">
              <w:rPr>
                <w:rFonts w:eastAsia="SimSun"/>
              </w:rPr>
              <w:t>, 38, г. Шимановск, Амурская область, 676306,</w:t>
            </w:r>
          </w:p>
        </w:tc>
      </w:tr>
      <w:tr w:rsidR="001B4F61" w:rsidRPr="001B4F61" w:rsidTr="000077A1">
        <w:tc>
          <w:tcPr>
            <w:tcW w:w="2061"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rPr>
                <w:rFonts w:eastAsia="SimSun"/>
              </w:rPr>
            </w:pPr>
            <w:r w:rsidRPr="001B4F61">
              <w:rPr>
                <w:rFonts w:eastAsia="SimSun"/>
              </w:rPr>
              <w:t>Адрес электронной почты для направления корреспонденции</w:t>
            </w:r>
          </w:p>
        </w:tc>
        <w:tc>
          <w:tcPr>
            <w:tcW w:w="2939"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shd w:val="clear" w:color="auto" w:fill="FFFFFF"/>
              <w:rPr>
                <w:lang w:eastAsia="en-US"/>
              </w:rPr>
            </w:pPr>
            <w:proofErr w:type="spellStart"/>
            <w:r w:rsidRPr="001B4F61">
              <w:rPr>
                <w:lang w:val="en-US" w:eastAsia="en-US"/>
              </w:rPr>
              <w:t>mfc</w:t>
            </w:r>
            <w:proofErr w:type="spellEnd"/>
            <w:r w:rsidRPr="001B4F61">
              <w:rPr>
                <w:lang w:eastAsia="en-US"/>
              </w:rPr>
              <w:t>@</w:t>
            </w:r>
            <w:proofErr w:type="spellStart"/>
            <w:r w:rsidRPr="001B4F61">
              <w:rPr>
                <w:lang w:val="en-US" w:eastAsia="en-US"/>
              </w:rPr>
              <w:t>shimadm</w:t>
            </w:r>
            <w:proofErr w:type="spellEnd"/>
            <w:r w:rsidRPr="001B4F61">
              <w:rPr>
                <w:lang w:eastAsia="en-US"/>
              </w:rPr>
              <w:t>.</w:t>
            </w:r>
            <w:proofErr w:type="spellStart"/>
            <w:r w:rsidRPr="001B4F61">
              <w:rPr>
                <w:lang w:val="en-US" w:eastAsia="en-US"/>
              </w:rPr>
              <w:t>ru</w:t>
            </w:r>
            <w:proofErr w:type="spellEnd"/>
          </w:p>
        </w:tc>
      </w:tr>
      <w:tr w:rsidR="001B4F61" w:rsidRPr="001B4F61" w:rsidTr="000077A1">
        <w:tc>
          <w:tcPr>
            <w:tcW w:w="2061"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rPr>
                <w:rFonts w:eastAsia="SimSun"/>
              </w:rPr>
            </w:pPr>
            <w:r w:rsidRPr="001B4F61">
              <w:rPr>
                <w:rFonts w:eastAsia="SimSun"/>
              </w:rPr>
              <w:t>Телефон для справок</w:t>
            </w:r>
          </w:p>
        </w:tc>
        <w:tc>
          <w:tcPr>
            <w:tcW w:w="2939"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rPr>
                <w:rFonts w:eastAsia="SimSun"/>
              </w:rPr>
            </w:pPr>
            <w:r w:rsidRPr="001B4F61">
              <w:rPr>
                <w:rFonts w:eastAsia="SimSun"/>
              </w:rPr>
              <w:t>8-41651-2-10-10</w:t>
            </w:r>
          </w:p>
        </w:tc>
      </w:tr>
      <w:tr w:rsidR="001B4F61" w:rsidRPr="001B4F61" w:rsidTr="000077A1">
        <w:tc>
          <w:tcPr>
            <w:tcW w:w="2061"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rPr>
                <w:rFonts w:eastAsia="SimSun"/>
              </w:rPr>
            </w:pPr>
            <w:r w:rsidRPr="001B4F61">
              <w:rPr>
                <w:rFonts w:eastAsia="SimSun"/>
              </w:rPr>
              <w:t>Телефон-автоинформатор</w:t>
            </w:r>
          </w:p>
        </w:tc>
        <w:tc>
          <w:tcPr>
            <w:tcW w:w="2939"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jc w:val="both"/>
              <w:rPr>
                <w:rFonts w:eastAsia="SimSun"/>
              </w:rPr>
            </w:pPr>
          </w:p>
        </w:tc>
      </w:tr>
      <w:tr w:rsidR="001B4F61" w:rsidRPr="001B4F61" w:rsidTr="000077A1">
        <w:tc>
          <w:tcPr>
            <w:tcW w:w="2061"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rPr>
                <w:rFonts w:eastAsia="SimSun"/>
              </w:rPr>
            </w:pPr>
            <w:r w:rsidRPr="001B4F61">
              <w:rPr>
                <w:rFonts w:eastAsia="SimSun"/>
              </w:rPr>
              <w:t xml:space="preserve">Официальный сайт в сети Интернет </w:t>
            </w:r>
          </w:p>
        </w:tc>
        <w:tc>
          <w:tcPr>
            <w:tcW w:w="2939"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shd w:val="clear" w:color="auto" w:fill="FFFFFF"/>
              <w:rPr>
                <w:lang w:eastAsia="en-US"/>
              </w:rPr>
            </w:pPr>
          </w:p>
        </w:tc>
      </w:tr>
      <w:tr w:rsidR="001B4F61" w:rsidRPr="001B4F61" w:rsidTr="000077A1">
        <w:tc>
          <w:tcPr>
            <w:tcW w:w="2061"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rPr>
                <w:rFonts w:eastAsia="SimSun"/>
              </w:rPr>
            </w:pPr>
            <w:r w:rsidRPr="001B4F61">
              <w:rPr>
                <w:rFonts w:eastAsia="SimSun"/>
              </w:rPr>
              <w:t>ФИО руководителя</w:t>
            </w:r>
          </w:p>
        </w:tc>
        <w:tc>
          <w:tcPr>
            <w:tcW w:w="2939" w:type="pct"/>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shd w:val="clear" w:color="auto" w:fill="FFFFFF"/>
              <w:rPr>
                <w:lang w:eastAsia="en-US"/>
              </w:rPr>
            </w:pPr>
            <w:proofErr w:type="spellStart"/>
            <w:r w:rsidRPr="001B4F61">
              <w:rPr>
                <w:lang w:eastAsia="en-US"/>
              </w:rPr>
              <w:t>Шишло</w:t>
            </w:r>
            <w:proofErr w:type="spellEnd"/>
            <w:r w:rsidRPr="001B4F61">
              <w:rPr>
                <w:lang w:eastAsia="en-US"/>
              </w:rPr>
              <w:t xml:space="preserve"> Наталья Анатольевна</w:t>
            </w:r>
          </w:p>
        </w:tc>
      </w:tr>
    </w:tbl>
    <w:p w:rsidR="001B4F61" w:rsidRPr="001B4F61" w:rsidRDefault="001B4F61" w:rsidP="001B4F61">
      <w:pPr>
        <w:widowControl w:val="0"/>
        <w:autoSpaceDE w:val="0"/>
        <w:autoSpaceDN w:val="0"/>
        <w:jc w:val="center"/>
        <w:rPr>
          <w:rFonts w:eastAsia="Calibri"/>
          <w:b/>
        </w:rPr>
      </w:pPr>
    </w:p>
    <w:p w:rsidR="001B4F61" w:rsidRPr="001B4F61" w:rsidRDefault="001B4F61" w:rsidP="001B4F61">
      <w:pPr>
        <w:widowControl w:val="0"/>
        <w:autoSpaceDE w:val="0"/>
        <w:autoSpaceDN w:val="0"/>
        <w:jc w:val="center"/>
        <w:rPr>
          <w:rFonts w:eastAsia="Calibri"/>
          <w:b/>
        </w:rPr>
      </w:pPr>
      <w:r w:rsidRPr="001B4F61">
        <w:rPr>
          <w:rFonts w:eastAsia="Calibri"/>
          <w:b/>
        </w:rPr>
        <w:t>График работы по приему заявителей на базе МФЦ</w:t>
      </w:r>
    </w:p>
    <w:p w:rsidR="001B4F61" w:rsidRPr="001B4F61" w:rsidRDefault="001B4F61" w:rsidP="001B4F61">
      <w:pPr>
        <w:widowControl w:val="0"/>
        <w:autoSpaceDE w:val="0"/>
        <w:autoSpaceDN w:val="0"/>
        <w:jc w:val="center"/>
        <w:rPr>
          <w:rFonts w:eastAsia="Calibri"/>
          <w: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734"/>
        <w:gridCol w:w="4728"/>
      </w:tblGrid>
      <w:tr w:rsidR="001B4F61" w:rsidRPr="001B4F61" w:rsidTr="000077A1">
        <w:tc>
          <w:tcPr>
            <w:tcW w:w="4785" w:type="dxa"/>
            <w:tcBorders>
              <w:top w:val="single" w:sz="4" w:space="0" w:color="auto"/>
              <w:left w:val="single" w:sz="4" w:space="0" w:color="auto"/>
              <w:bottom w:val="single" w:sz="4" w:space="0" w:color="auto"/>
              <w:right w:val="single" w:sz="4" w:space="0" w:color="auto"/>
            </w:tcBorders>
            <w:vAlign w:val="center"/>
          </w:tcPr>
          <w:p w:rsidR="001B4F61" w:rsidRPr="001B4F61" w:rsidRDefault="001B4F61" w:rsidP="001B4F61">
            <w:pPr>
              <w:widowControl w:val="0"/>
              <w:autoSpaceDE w:val="0"/>
              <w:autoSpaceDN w:val="0"/>
              <w:jc w:val="center"/>
              <w:rPr>
                <w:rFonts w:eastAsia="Calibri"/>
              </w:rPr>
            </w:pPr>
            <w:r w:rsidRPr="001B4F61">
              <w:rPr>
                <w:rFonts w:eastAsia="Calibri"/>
              </w:rPr>
              <w:t>Дни недели</w:t>
            </w:r>
          </w:p>
        </w:tc>
        <w:tc>
          <w:tcPr>
            <w:tcW w:w="4785" w:type="dxa"/>
            <w:tcBorders>
              <w:top w:val="single" w:sz="4" w:space="0" w:color="auto"/>
              <w:left w:val="single" w:sz="4" w:space="0" w:color="auto"/>
              <w:bottom w:val="single" w:sz="4" w:space="0" w:color="auto"/>
              <w:right w:val="single" w:sz="4" w:space="0" w:color="auto"/>
            </w:tcBorders>
            <w:vAlign w:val="center"/>
          </w:tcPr>
          <w:p w:rsidR="001B4F61" w:rsidRPr="001B4F61" w:rsidRDefault="001B4F61" w:rsidP="001B4F61">
            <w:pPr>
              <w:widowControl w:val="0"/>
              <w:autoSpaceDE w:val="0"/>
              <w:autoSpaceDN w:val="0"/>
              <w:jc w:val="center"/>
              <w:rPr>
                <w:rFonts w:eastAsia="Calibri"/>
              </w:rPr>
            </w:pPr>
            <w:r w:rsidRPr="001B4F61">
              <w:rPr>
                <w:rFonts w:eastAsia="Calibri"/>
              </w:rPr>
              <w:t>Часы работы</w:t>
            </w:r>
          </w:p>
        </w:tc>
      </w:tr>
      <w:tr w:rsidR="001B4F61" w:rsidRPr="001B4F61" w:rsidTr="000077A1">
        <w:tc>
          <w:tcPr>
            <w:tcW w:w="4785" w:type="dxa"/>
            <w:tcBorders>
              <w:top w:val="single" w:sz="4" w:space="0" w:color="auto"/>
              <w:left w:val="single" w:sz="4" w:space="0" w:color="auto"/>
              <w:bottom w:val="single" w:sz="4" w:space="0" w:color="auto"/>
              <w:right w:val="single" w:sz="4" w:space="0" w:color="auto"/>
            </w:tcBorders>
            <w:vAlign w:val="center"/>
          </w:tcPr>
          <w:p w:rsidR="001B4F61" w:rsidRPr="001B4F61" w:rsidRDefault="001B4F61" w:rsidP="001B4F61">
            <w:pPr>
              <w:widowControl w:val="0"/>
              <w:autoSpaceDE w:val="0"/>
              <w:autoSpaceDN w:val="0"/>
              <w:jc w:val="center"/>
              <w:rPr>
                <w:rFonts w:eastAsia="Calibri"/>
              </w:rPr>
            </w:pPr>
            <w:r w:rsidRPr="001B4F61">
              <w:rPr>
                <w:rFonts w:eastAsia="Calibri"/>
              </w:rPr>
              <w:t>Понедельник</w:t>
            </w:r>
          </w:p>
        </w:tc>
        <w:tc>
          <w:tcPr>
            <w:tcW w:w="4785"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jc w:val="center"/>
              <w:rPr>
                <w:rFonts w:eastAsia="SimSun"/>
              </w:rPr>
            </w:pPr>
            <w:r w:rsidRPr="001B4F61">
              <w:rPr>
                <w:rFonts w:eastAsia="SimSun"/>
              </w:rPr>
              <w:t xml:space="preserve">8.00-18.00 </w:t>
            </w:r>
          </w:p>
        </w:tc>
      </w:tr>
      <w:tr w:rsidR="001B4F61" w:rsidRPr="001B4F61" w:rsidTr="000077A1">
        <w:tc>
          <w:tcPr>
            <w:tcW w:w="4785" w:type="dxa"/>
            <w:tcBorders>
              <w:top w:val="single" w:sz="4" w:space="0" w:color="auto"/>
              <w:left w:val="single" w:sz="4" w:space="0" w:color="auto"/>
              <w:bottom w:val="single" w:sz="4" w:space="0" w:color="auto"/>
              <w:right w:val="single" w:sz="4" w:space="0" w:color="auto"/>
            </w:tcBorders>
            <w:vAlign w:val="center"/>
          </w:tcPr>
          <w:p w:rsidR="001B4F61" w:rsidRPr="001B4F61" w:rsidRDefault="001B4F61" w:rsidP="001B4F61">
            <w:pPr>
              <w:widowControl w:val="0"/>
              <w:autoSpaceDE w:val="0"/>
              <w:autoSpaceDN w:val="0"/>
              <w:jc w:val="center"/>
              <w:rPr>
                <w:rFonts w:eastAsia="Calibri"/>
              </w:rPr>
            </w:pPr>
            <w:r w:rsidRPr="001B4F61">
              <w:rPr>
                <w:rFonts w:eastAsia="Calibri"/>
              </w:rPr>
              <w:t>Вторник</w:t>
            </w:r>
          </w:p>
        </w:tc>
        <w:tc>
          <w:tcPr>
            <w:tcW w:w="4785"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jc w:val="center"/>
              <w:rPr>
                <w:lang w:eastAsia="en-US"/>
              </w:rPr>
            </w:pPr>
            <w:r w:rsidRPr="001B4F61">
              <w:rPr>
                <w:lang w:eastAsia="en-US"/>
              </w:rPr>
              <w:t xml:space="preserve">8.00-18.00 </w:t>
            </w:r>
          </w:p>
        </w:tc>
      </w:tr>
      <w:tr w:rsidR="001B4F61" w:rsidRPr="001B4F61" w:rsidTr="000077A1">
        <w:tc>
          <w:tcPr>
            <w:tcW w:w="4785" w:type="dxa"/>
            <w:tcBorders>
              <w:top w:val="single" w:sz="4" w:space="0" w:color="auto"/>
              <w:left w:val="single" w:sz="4" w:space="0" w:color="auto"/>
              <w:bottom w:val="single" w:sz="4" w:space="0" w:color="auto"/>
              <w:right w:val="single" w:sz="4" w:space="0" w:color="auto"/>
            </w:tcBorders>
            <w:vAlign w:val="center"/>
          </w:tcPr>
          <w:p w:rsidR="001B4F61" w:rsidRPr="001B4F61" w:rsidRDefault="001B4F61" w:rsidP="001B4F61">
            <w:pPr>
              <w:widowControl w:val="0"/>
              <w:autoSpaceDE w:val="0"/>
              <w:autoSpaceDN w:val="0"/>
              <w:jc w:val="center"/>
              <w:rPr>
                <w:rFonts w:eastAsia="Calibri"/>
              </w:rPr>
            </w:pPr>
            <w:r w:rsidRPr="001B4F61">
              <w:rPr>
                <w:rFonts w:eastAsia="Calibri"/>
              </w:rPr>
              <w:t>Среда</w:t>
            </w:r>
          </w:p>
        </w:tc>
        <w:tc>
          <w:tcPr>
            <w:tcW w:w="4785"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jc w:val="center"/>
              <w:rPr>
                <w:lang w:eastAsia="en-US"/>
              </w:rPr>
            </w:pPr>
            <w:r w:rsidRPr="001B4F61">
              <w:rPr>
                <w:lang w:eastAsia="en-US"/>
              </w:rPr>
              <w:t xml:space="preserve">8.00-18.00 </w:t>
            </w:r>
          </w:p>
        </w:tc>
      </w:tr>
      <w:tr w:rsidR="001B4F61" w:rsidRPr="001B4F61" w:rsidTr="000077A1">
        <w:tc>
          <w:tcPr>
            <w:tcW w:w="4785" w:type="dxa"/>
            <w:tcBorders>
              <w:top w:val="single" w:sz="4" w:space="0" w:color="auto"/>
              <w:left w:val="single" w:sz="4" w:space="0" w:color="auto"/>
              <w:bottom w:val="single" w:sz="4" w:space="0" w:color="auto"/>
              <w:right w:val="single" w:sz="4" w:space="0" w:color="auto"/>
            </w:tcBorders>
            <w:vAlign w:val="center"/>
          </w:tcPr>
          <w:p w:rsidR="001B4F61" w:rsidRPr="001B4F61" w:rsidRDefault="001B4F61" w:rsidP="001B4F61">
            <w:pPr>
              <w:widowControl w:val="0"/>
              <w:autoSpaceDE w:val="0"/>
              <w:autoSpaceDN w:val="0"/>
              <w:jc w:val="center"/>
              <w:rPr>
                <w:rFonts w:eastAsia="Calibri"/>
              </w:rPr>
            </w:pPr>
            <w:r w:rsidRPr="001B4F61">
              <w:rPr>
                <w:rFonts w:eastAsia="Calibri"/>
              </w:rPr>
              <w:t>Четверг</w:t>
            </w:r>
          </w:p>
        </w:tc>
        <w:tc>
          <w:tcPr>
            <w:tcW w:w="4785"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jc w:val="center"/>
              <w:rPr>
                <w:lang w:eastAsia="en-US"/>
              </w:rPr>
            </w:pPr>
            <w:r w:rsidRPr="001B4F61">
              <w:rPr>
                <w:lang w:eastAsia="en-US"/>
              </w:rPr>
              <w:t xml:space="preserve">8.00-18.00 </w:t>
            </w:r>
          </w:p>
        </w:tc>
      </w:tr>
      <w:tr w:rsidR="001B4F61" w:rsidRPr="001B4F61" w:rsidTr="000077A1">
        <w:tc>
          <w:tcPr>
            <w:tcW w:w="4785" w:type="dxa"/>
            <w:tcBorders>
              <w:top w:val="single" w:sz="4" w:space="0" w:color="auto"/>
              <w:left w:val="single" w:sz="4" w:space="0" w:color="auto"/>
              <w:bottom w:val="single" w:sz="4" w:space="0" w:color="auto"/>
              <w:right w:val="single" w:sz="4" w:space="0" w:color="auto"/>
            </w:tcBorders>
            <w:vAlign w:val="center"/>
          </w:tcPr>
          <w:p w:rsidR="001B4F61" w:rsidRPr="001B4F61" w:rsidRDefault="001B4F61" w:rsidP="001B4F61">
            <w:pPr>
              <w:widowControl w:val="0"/>
              <w:autoSpaceDE w:val="0"/>
              <w:autoSpaceDN w:val="0"/>
              <w:jc w:val="center"/>
              <w:rPr>
                <w:rFonts w:eastAsia="Calibri"/>
              </w:rPr>
            </w:pPr>
            <w:r w:rsidRPr="001B4F61">
              <w:rPr>
                <w:rFonts w:eastAsia="Calibri"/>
              </w:rPr>
              <w:t>Пятница</w:t>
            </w:r>
          </w:p>
        </w:tc>
        <w:tc>
          <w:tcPr>
            <w:tcW w:w="4785"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jc w:val="center"/>
              <w:rPr>
                <w:lang w:eastAsia="en-US"/>
              </w:rPr>
            </w:pPr>
            <w:r w:rsidRPr="001B4F61">
              <w:rPr>
                <w:lang w:eastAsia="en-US"/>
              </w:rPr>
              <w:t xml:space="preserve">8.00-18.00 </w:t>
            </w:r>
          </w:p>
        </w:tc>
      </w:tr>
      <w:tr w:rsidR="001B4F61" w:rsidRPr="001B4F61" w:rsidTr="000077A1">
        <w:tc>
          <w:tcPr>
            <w:tcW w:w="4785" w:type="dxa"/>
            <w:tcBorders>
              <w:top w:val="single" w:sz="4" w:space="0" w:color="auto"/>
              <w:left w:val="single" w:sz="4" w:space="0" w:color="auto"/>
              <w:bottom w:val="single" w:sz="4" w:space="0" w:color="auto"/>
              <w:right w:val="single" w:sz="4" w:space="0" w:color="auto"/>
            </w:tcBorders>
            <w:vAlign w:val="center"/>
          </w:tcPr>
          <w:p w:rsidR="001B4F61" w:rsidRPr="001B4F61" w:rsidRDefault="001B4F61" w:rsidP="001B4F61">
            <w:pPr>
              <w:widowControl w:val="0"/>
              <w:autoSpaceDE w:val="0"/>
              <w:autoSpaceDN w:val="0"/>
              <w:jc w:val="center"/>
              <w:rPr>
                <w:rFonts w:eastAsia="Calibri"/>
              </w:rPr>
            </w:pPr>
            <w:r w:rsidRPr="001B4F61">
              <w:rPr>
                <w:rFonts w:eastAsia="Calibri"/>
              </w:rPr>
              <w:t>Суббота</w:t>
            </w:r>
          </w:p>
        </w:tc>
        <w:tc>
          <w:tcPr>
            <w:tcW w:w="4785"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jc w:val="center"/>
              <w:rPr>
                <w:lang w:eastAsia="en-US"/>
              </w:rPr>
            </w:pPr>
            <w:r w:rsidRPr="001B4F61">
              <w:rPr>
                <w:lang w:eastAsia="en-US"/>
              </w:rPr>
              <w:t>выходной</w:t>
            </w:r>
          </w:p>
        </w:tc>
      </w:tr>
      <w:tr w:rsidR="001B4F61" w:rsidRPr="001B4F61" w:rsidTr="000077A1">
        <w:tc>
          <w:tcPr>
            <w:tcW w:w="4785" w:type="dxa"/>
            <w:tcBorders>
              <w:top w:val="single" w:sz="4" w:space="0" w:color="auto"/>
              <w:left w:val="single" w:sz="4" w:space="0" w:color="auto"/>
              <w:bottom w:val="single" w:sz="4" w:space="0" w:color="auto"/>
              <w:right w:val="single" w:sz="4" w:space="0" w:color="auto"/>
            </w:tcBorders>
            <w:vAlign w:val="center"/>
          </w:tcPr>
          <w:p w:rsidR="001B4F61" w:rsidRPr="001B4F61" w:rsidRDefault="001B4F61" w:rsidP="001B4F61">
            <w:pPr>
              <w:widowControl w:val="0"/>
              <w:autoSpaceDE w:val="0"/>
              <w:autoSpaceDN w:val="0"/>
              <w:jc w:val="center"/>
              <w:rPr>
                <w:rFonts w:eastAsia="Calibri"/>
                <w:b/>
                <w:bCs/>
              </w:rPr>
            </w:pPr>
            <w:r w:rsidRPr="001B4F61">
              <w:rPr>
                <w:rFonts w:eastAsia="Calibri"/>
              </w:rPr>
              <w:t>Воскресенье</w:t>
            </w:r>
          </w:p>
        </w:tc>
        <w:tc>
          <w:tcPr>
            <w:tcW w:w="4785"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jc w:val="center"/>
              <w:rPr>
                <w:lang w:eastAsia="en-US"/>
              </w:rPr>
            </w:pPr>
            <w:r w:rsidRPr="001B4F61">
              <w:rPr>
                <w:lang w:eastAsia="en-US"/>
              </w:rPr>
              <w:t>выходной</w:t>
            </w:r>
          </w:p>
        </w:tc>
      </w:tr>
    </w:tbl>
    <w:p w:rsidR="001B4F61" w:rsidRPr="001B4F61" w:rsidRDefault="001B4F61" w:rsidP="001B4F61">
      <w:pPr>
        <w:widowControl w:val="0"/>
        <w:autoSpaceDE w:val="0"/>
        <w:autoSpaceDN w:val="0"/>
        <w:jc w:val="right"/>
        <w:outlineLvl w:val="1"/>
        <w:rPr>
          <w:rFonts w:eastAsia="Calibri"/>
        </w:rPr>
      </w:pPr>
    </w:p>
    <w:p w:rsidR="001B4F61" w:rsidRPr="001B4F61" w:rsidRDefault="001B4F61" w:rsidP="001B4F61">
      <w:pPr>
        <w:spacing w:after="200" w:line="276" w:lineRule="auto"/>
      </w:pPr>
      <w:r w:rsidRPr="001B4F61">
        <w:rPr>
          <w:lang w:eastAsia="en-US"/>
        </w:rPr>
        <w:br w:type="page"/>
      </w:r>
    </w:p>
    <w:p w:rsidR="001B4F61" w:rsidRPr="001B4F61" w:rsidRDefault="001B4F61" w:rsidP="001B4F61">
      <w:pPr>
        <w:widowControl w:val="0"/>
        <w:autoSpaceDE w:val="0"/>
        <w:autoSpaceDN w:val="0"/>
        <w:jc w:val="right"/>
        <w:outlineLvl w:val="1"/>
        <w:rPr>
          <w:rFonts w:eastAsia="Calibri"/>
          <w:b/>
        </w:rPr>
      </w:pPr>
      <w:r w:rsidRPr="001B4F61">
        <w:rPr>
          <w:rFonts w:eastAsia="Calibri"/>
          <w:b/>
        </w:rPr>
        <w:lastRenderedPageBreak/>
        <w:t>Приложение N 2</w:t>
      </w:r>
    </w:p>
    <w:p w:rsidR="001B4F61" w:rsidRPr="001B4F61" w:rsidRDefault="001B4F61" w:rsidP="001B4F61">
      <w:pPr>
        <w:widowControl w:val="0"/>
        <w:autoSpaceDE w:val="0"/>
        <w:autoSpaceDN w:val="0"/>
        <w:jc w:val="right"/>
        <w:rPr>
          <w:rFonts w:eastAsia="Calibri"/>
        </w:rPr>
      </w:pPr>
      <w:r w:rsidRPr="001B4F61">
        <w:rPr>
          <w:rFonts w:eastAsia="Calibri"/>
        </w:rPr>
        <w:t>к Административному регламенту</w:t>
      </w:r>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autoSpaceDE w:val="0"/>
        <w:autoSpaceDN w:val="0"/>
        <w:ind w:left="4536"/>
        <w:jc w:val="both"/>
        <w:rPr>
          <w:rFonts w:eastAsia="Calibri"/>
        </w:rPr>
      </w:pPr>
      <w:r w:rsidRPr="001B4F61">
        <w:rPr>
          <w:rFonts w:eastAsia="Calibri"/>
        </w:rPr>
        <w:t>Руководителю</w:t>
      </w:r>
    </w:p>
    <w:p w:rsidR="001B4F61" w:rsidRPr="001B4F61" w:rsidRDefault="001B4F61" w:rsidP="001B4F61">
      <w:pPr>
        <w:widowControl w:val="0"/>
        <w:autoSpaceDE w:val="0"/>
        <w:autoSpaceDN w:val="0"/>
        <w:ind w:left="4536"/>
        <w:jc w:val="both"/>
        <w:rPr>
          <w:rFonts w:eastAsia="Calibri"/>
        </w:rPr>
      </w:pPr>
      <w:r w:rsidRPr="001B4F61">
        <w:rPr>
          <w:rFonts w:eastAsia="Calibri"/>
        </w:rPr>
        <w:t>____________________________________</w:t>
      </w:r>
    </w:p>
    <w:p w:rsidR="001B4F61" w:rsidRPr="001B4F61" w:rsidRDefault="001B4F61" w:rsidP="001B4F61">
      <w:pPr>
        <w:widowControl w:val="0"/>
        <w:autoSpaceDE w:val="0"/>
        <w:autoSpaceDN w:val="0"/>
        <w:ind w:left="4536"/>
        <w:jc w:val="center"/>
        <w:rPr>
          <w:rFonts w:eastAsia="Calibri"/>
          <w:sz w:val="20"/>
        </w:rPr>
      </w:pPr>
      <w:r w:rsidRPr="001B4F61">
        <w:rPr>
          <w:rFonts w:eastAsia="Calibri"/>
          <w:sz w:val="20"/>
        </w:rPr>
        <w:t>(инициалы, фамилия)</w:t>
      </w:r>
    </w:p>
    <w:p w:rsidR="001B4F61" w:rsidRPr="001B4F61" w:rsidRDefault="001B4F61" w:rsidP="001B4F61">
      <w:pPr>
        <w:widowControl w:val="0"/>
        <w:autoSpaceDE w:val="0"/>
        <w:autoSpaceDN w:val="0"/>
        <w:ind w:left="4536"/>
        <w:jc w:val="both"/>
        <w:rPr>
          <w:rFonts w:eastAsia="Calibri"/>
        </w:rPr>
      </w:pPr>
      <w:r w:rsidRPr="001B4F61">
        <w:rPr>
          <w:rFonts w:eastAsia="Calibri"/>
        </w:rPr>
        <w:t>от</w:t>
      </w:r>
    </w:p>
    <w:p w:rsidR="001B4F61" w:rsidRPr="001B4F61" w:rsidRDefault="001B4F61" w:rsidP="001B4F61">
      <w:pPr>
        <w:widowControl w:val="0"/>
        <w:autoSpaceDE w:val="0"/>
        <w:autoSpaceDN w:val="0"/>
        <w:ind w:left="4536"/>
        <w:jc w:val="both"/>
        <w:rPr>
          <w:rFonts w:eastAsia="Calibri"/>
        </w:rPr>
      </w:pPr>
      <w:r w:rsidRPr="001B4F61">
        <w:rPr>
          <w:rFonts w:eastAsia="Calibri"/>
        </w:rPr>
        <w:t>____________________________________</w:t>
      </w:r>
    </w:p>
    <w:p w:rsidR="001B4F61" w:rsidRPr="001B4F61" w:rsidRDefault="001B4F61" w:rsidP="001B4F61">
      <w:pPr>
        <w:widowControl w:val="0"/>
        <w:autoSpaceDE w:val="0"/>
        <w:autoSpaceDN w:val="0"/>
        <w:ind w:left="4536"/>
        <w:jc w:val="center"/>
        <w:rPr>
          <w:rFonts w:eastAsia="Calibri"/>
          <w:sz w:val="20"/>
        </w:rPr>
      </w:pPr>
      <w:r w:rsidRPr="001B4F61">
        <w:rPr>
          <w:rFonts w:eastAsia="Calibri"/>
          <w:sz w:val="20"/>
        </w:rPr>
        <w:t>(фамилия, имя, отчество заявителя)</w:t>
      </w:r>
    </w:p>
    <w:p w:rsidR="001B4F61" w:rsidRPr="001B4F61" w:rsidRDefault="001B4F61" w:rsidP="001B4F61">
      <w:pPr>
        <w:widowControl w:val="0"/>
        <w:autoSpaceDE w:val="0"/>
        <w:autoSpaceDN w:val="0"/>
        <w:ind w:left="4536"/>
        <w:jc w:val="both"/>
        <w:rPr>
          <w:rFonts w:eastAsia="Calibri"/>
        </w:rPr>
      </w:pPr>
      <w:r w:rsidRPr="001B4F61">
        <w:rPr>
          <w:rFonts w:eastAsia="Calibri"/>
        </w:rPr>
        <w:t>____________________________________</w:t>
      </w:r>
    </w:p>
    <w:p w:rsidR="001B4F61" w:rsidRPr="001B4F61" w:rsidRDefault="001B4F61" w:rsidP="001B4F61">
      <w:pPr>
        <w:widowControl w:val="0"/>
        <w:autoSpaceDE w:val="0"/>
        <w:autoSpaceDN w:val="0"/>
        <w:ind w:left="4536"/>
        <w:jc w:val="center"/>
        <w:rPr>
          <w:rFonts w:eastAsia="Calibri"/>
          <w:sz w:val="20"/>
        </w:rPr>
      </w:pPr>
      <w:r w:rsidRPr="001B4F61">
        <w:rPr>
          <w:rFonts w:eastAsia="Calibri"/>
          <w:sz w:val="20"/>
        </w:rPr>
        <w:t>(адрес проживания)</w:t>
      </w:r>
    </w:p>
    <w:p w:rsidR="001B4F61" w:rsidRPr="001B4F61" w:rsidRDefault="001B4F61" w:rsidP="001B4F61">
      <w:pPr>
        <w:widowControl w:val="0"/>
        <w:autoSpaceDE w:val="0"/>
        <w:autoSpaceDN w:val="0"/>
        <w:ind w:left="4536"/>
        <w:jc w:val="both"/>
        <w:rPr>
          <w:rFonts w:eastAsia="Calibri"/>
        </w:rPr>
      </w:pPr>
      <w:r w:rsidRPr="001B4F61">
        <w:rPr>
          <w:rFonts w:eastAsia="Calibri"/>
        </w:rPr>
        <w:t>____________________________________</w:t>
      </w:r>
    </w:p>
    <w:p w:rsidR="001B4F61" w:rsidRPr="001B4F61" w:rsidRDefault="001B4F61" w:rsidP="001B4F61">
      <w:pPr>
        <w:widowControl w:val="0"/>
        <w:autoSpaceDE w:val="0"/>
        <w:autoSpaceDN w:val="0"/>
        <w:ind w:left="4536"/>
        <w:jc w:val="center"/>
        <w:rPr>
          <w:rFonts w:eastAsia="Calibri"/>
          <w:sz w:val="20"/>
        </w:rPr>
      </w:pPr>
      <w:r w:rsidRPr="001B4F61">
        <w:rPr>
          <w:rFonts w:eastAsia="Calibri"/>
          <w:sz w:val="20"/>
        </w:rPr>
        <w:t>(телефон)</w:t>
      </w:r>
    </w:p>
    <w:p w:rsidR="001B4F61" w:rsidRPr="001B4F61" w:rsidRDefault="001B4F61" w:rsidP="001B4F61">
      <w:pPr>
        <w:widowControl w:val="0"/>
        <w:autoSpaceDE w:val="0"/>
        <w:autoSpaceDN w:val="0"/>
        <w:jc w:val="both"/>
        <w:rPr>
          <w:rFonts w:eastAsia="Calibri"/>
        </w:rPr>
      </w:pPr>
    </w:p>
    <w:p w:rsidR="001B4F61" w:rsidRPr="001B4F61" w:rsidRDefault="001B4F61" w:rsidP="001B4F61">
      <w:pPr>
        <w:widowControl w:val="0"/>
        <w:autoSpaceDE w:val="0"/>
        <w:autoSpaceDN w:val="0"/>
        <w:jc w:val="center"/>
        <w:rPr>
          <w:rFonts w:eastAsia="Calibri"/>
        </w:rPr>
      </w:pPr>
      <w:bookmarkStart w:id="8" w:name="P734"/>
      <w:bookmarkEnd w:id="8"/>
      <w:r w:rsidRPr="001B4F61">
        <w:rPr>
          <w:rFonts w:eastAsia="Calibri"/>
        </w:rPr>
        <w:t>ЗАЯВЛЕНИЕ</w:t>
      </w:r>
    </w:p>
    <w:p w:rsidR="001B4F61" w:rsidRPr="001B4F61" w:rsidRDefault="001B4F61" w:rsidP="001B4F61">
      <w:pPr>
        <w:widowControl w:val="0"/>
        <w:autoSpaceDE w:val="0"/>
        <w:autoSpaceDN w:val="0"/>
        <w:jc w:val="both"/>
        <w:rPr>
          <w:rFonts w:eastAsia="Calibri"/>
        </w:rPr>
      </w:pPr>
    </w:p>
    <w:p w:rsidR="001B4F61" w:rsidRPr="001B4F61" w:rsidRDefault="001B4F61" w:rsidP="001B4F61">
      <w:pPr>
        <w:widowControl w:val="0"/>
        <w:autoSpaceDE w:val="0"/>
        <w:autoSpaceDN w:val="0"/>
        <w:ind w:firstLine="567"/>
        <w:jc w:val="both"/>
        <w:rPr>
          <w:rFonts w:eastAsia="Calibri"/>
        </w:rPr>
      </w:pPr>
      <w:r w:rsidRPr="001B4F61">
        <w:rPr>
          <w:rFonts w:eastAsia="Calibri"/>
        </w:rPr>
        <w:t>Прошу предоставить разрешение на отклонение от предельных параметров разрешенного строительства, реконструкции объекта капитального строительства</w:t>
      </w:r>
    </w:p>
    <w:p w:rsidR="001B4F61" w:rsidRPr="001B4F61" w:rsidRDefault="001B4F61" w:rsidP="001B4F61">
      <w:pPr>
        <w:widowControl w:val="0"/>
        <w:autoSpaceDE w:val="0"/>
        <w:autoSpaceDN w:val="0"/>
        <w:jc w:val="both"/>
        <w:rPr>
          <w:rFonts w:eastAsia="Calibri"/>
        </w:rPr>
      </w:pPr>
      <w:r w:rsidRPr="001B4F61">
        <w:rPr>
          <w:rFonts w:eastAsia="Calibri"/>
        </w:rPr>
        <w:t>___________________________________________________________________________</w:t>
      </w:r>
    </w:p>
    <w:p w:rsidR="001B4F61" w:rsidRPr="001B4F61" w:rsidRDefault="001B4F61" w:rsidP="001B4F61">
      <w:pPr>
        <w:widowControl w:val="0"/>
        <w:autoSpaceDE w:val="0"/>
        <w:autoSpaceDN w:val="0"/>
        <w:jc w:val="center"/>
        <w:rPr>
          <w:rFonts w:eastAsia="Calibri"/>
          <w:sz w:val="20"/>
        </w:rPr>
      </w:pPr>
      <w:r w:rsidRPr="001B4F61">
        <w:rPr>
          <w:rFonts w:eastAsia="Calibri"/>
          <w:sz w:val="20"/>
        </w:rPr>
        <w:t>(указать наименование объекта капитального строительства)</w:t>
      </w:r>
    </w:p>
    <w:p w:rsidR="001B4F61" w:rsidRPr="001B4F61" w:rsidRDefault="001B4F61" w:rsidP="001B4F61">
      <w:pPr>
        <w:widowControl w:val="0"/>
        <w:autoSpaceDE w:val="0"/>
        <w:autoSpaceDN w:val="0"/>
        <w:jc w:val="both"/>
        <w:rPr>
          <w:rFonts w:eastAsia="Calibri"/>
        </w:rPr>
      </w:pPr>
      <w:proofErr w:type="gramStart"/>
      <w:r w:rsidRPr="001B4F61">
        <w:rPr>
          <w:rFonts w:eastAsia="Calibri"/>
        </w:rPr>
        <w:t>принадлежащего</w:t>
      </w:r>
      <w:proofErr w:type="gramEnd"/>
      <w:r w:rsidRPr="001B4F61">
        <w:rPr>
          <w:rFonts w:eastAsia="Calibri"/>
        </w:rPr>
        <w:t xml:space="preserve"> на праве ___________________________________________________</w:t>
      </w:r>
    </w:p>
    <w:p w:rsidR="001B4F61" w:rsidRPr="001B4F61" w:rsidRDefault="001B4F61" w:rsidP="001B4F61">
      <w:pPr>
        <w:widowControl w:val="0"/>
        <w:autoSpaceDE w:val="0"/>
        <w:autoSpaceDN w:val="0"/>
        <w:ind w:left="2694"/>
        <w:jc w:val="center"/>
        <w:rPr>
          <w:rFonts w:eastAsia="Calibri"/>
          <w:sz w:val="20"/>
        </w:rPr>
      </w:pPr>
      <w:r w:rsidRPr="001B4F61">
        <w:rPr>
          <w:rFonts w:eastAsia="Calibri"/>
          <w:sz w:val="20"/>
        </w:rPr>
        <w:t>(указать вид права, реквизиты правоустанавливающих документов)</w:t>
      </w:r>
    </w:p>
    <w:p w:rsidR="001B4F61" w:rsidRPr="001B4F61" w:rsidRDefault="001B4F61" w:rsidP="001B4F61">
      <w:pPr>
        <w:widowControl w:val="0"/>
        <w:autoSpaceDE w:val="0"/>
        <w:autoSpaceDN w:val="0"/>
        <w:jc w:val="both"/>
        <w:rPr>
          <w:rFonts w:eastAsia="Calibri"/>
        </w:rPr>
      </w:pPr>
      <w:r w:rsidRPr="001B4F61">
        <w:rPr>
          <w:rFonts w:eastAsia="Calibri"/>
        </w:rPr>
        <w:t>___________________________________________________________________________</w:t>
      </w:r>
    </w:p>
    <w:p w:rsidR="001B4F61" w:rsidRPr="001B4F61" w:rsidRDefault="001B4F61" w:rsidP="001B4F61">
      <w:pPr>
        <w:widowControl w:val="0"/>
        <w:autoSpaceDE w:val="0"/>
        <w:autoSpaceDN w:val="0"/>
        <w:jc w:val="both"/>
        <w:rPr>
          <w:rFonts w:eastAsia="Calibri"/>
        </w:rPr>
      </w:pPr>
      <w:proofErr w:type="gramStart"/>
      <w:r w:rsidRPr="001B4F61">
        <w:rPr>
          <w:rFonts w:eastAsia="Calibri"/>
        </w:rPr>
        <w:t>находящегося</w:t>
      </w:r>
      <w:proofErr w:type="gramEnd"/>
      <w:r w:rsidRPr="001B4F61">
        <w:rPr>
          <w:rFonts w:eastAsia="Calibri"/>
        </w:rPr>
        <w:t xml:space="preserve"> в квартале _____ с кадастровым номером _______________________</w:t>
      </w:r>
    </w:p>
    <w:p w:rsidR="001B4F61" w:rsidRPr="001B4F61" w:rsidRDefault="001B4F61" w:rsidP="001B4F61">
      <w:pPr>
        <w:widowControl w:val="0"/>
        <w:autoSpaceDE w:val="0"/>
        <w:autoSpaceDN w:val="0"/>
        <w:jc w:val="both"/>
        <w:rPr>
          <w:rFonts w:eastAsia="Calibri"/>
        </w:rPr>
      </w:pPr>
      <w:r w:rsidRPr="001B4F61">
        <w:rPr>
          <w:rFonts w:eastAsia="Calibri"/>
        </w:rPr>
        <w:t>в территориальной зоне ____________________________________________________</w:t>
      </w:r>
    </w:p>
    <w:p w:rsidR="001B4F61" w:rsidRPr="001B4F61" w:rsidRDefault="001B4F61" w:rsidP="001B4F61">
      <w:pPr>
        <w:widowControl w:val="0"/>
        <w:autoSpaceDE w:val="0"/>
        <w:autoSpaceDN w:val="0"/>
        <w:ind w:left="2552"/>
        <w:jc w:val="center"/>
        <w:rPr>
          <w:rFonts w:eastAsia="Calibri"/>
          <w:sz w:val="20"/>
        </w:rPr>
      </w:pPr>
      <w:r w:rsidRPr="001B4F61">
        <w:rPr>
          <w:rFonts w:eastAsia="Calibri"/>
          <w:sz w:val="20"/>
        </w:rPr>
        <w:t xml:space="preserve">(указать наименование территориальной зоны в соответствии с </w:t>
      </w:r>
      <w:hyperlink r:id="rId15" w:history="1">
        <w:r w:rsidRPr="001B4F61">
          <w:rPr>
            <w:rFonts w:eastAsia="Calibri"/>
            <w:sz w:val="20"/>
          </w:rPr>
          <w:t>Правилами</w:t>
        </w:r>
      </w:hyperlink>
      <w:r w:rsidRPr="001B4F61">
        <w:rPr>
          <w:rFonts w:eastAsia="Calibri"/>
          <w:sz w:val="20"/>
        </w:rPr>
        <w:t xml:space="preserve"> землепользования и застройки)</w:t>
      </w:r>
    </w:p>
    <w:p w:rsidR="001B4F61" w:rsidRPr="001B4F61" w:rsidRDefault="001B4F61" w:rsidP="001B4F61">
      <w:pPr>
        <w:widowControl w:val="0"/>
        <w:autoSpaceDE w:val="0"/>
        <w:autoSpaceDN w:val="0"/>
        <w:jc w:val="both"/>
        <w:rPr>
          <w:rFonts w:eastAsia="Calibri"/>
        </w:rPr>
      </w:pPr>
      <w:r w:rsidRPr="001B4F61">
        <w:rPr>
          <w:rFonts w:eastAsia="Calibri"/>
        </w:rPr>
        <w:t>в связи ___________________________________________________________________</w:t>
      </w:r>
    </w:p>
    <w:p w:rsidR="001B4F61" w:rsidRPr="001B4F61" w:rsidRDefault="001B4F61" w:rsidP="001B4F61">
      <w:pPr>
        <w:widowControl w:val="0"/>
        <w:autoSpaceDE w:val="0"/>
        <w:autoSpaceDN w:val="0"/>
        <w:jc w:val="center"/>
        <w:rPr>
          <w:rFonts w:eastAsia="Calibri"/>
          <w:sz w:val="20"/>
        </w:rPr>
      </w:pPr>
      <w:r w:rsidRPr="001B4F61">
        <w:rPr>
          <w:rFonts w:eastAsia="Calibri"/>
          <w:sz w:val="20"/>
        </w:rPr>
        <w:t>(указать причины отклонения от предельных параметров: размеры земельного участка меньше минимальных размеров, конфигурация, инженерно-геологические или иные характеристики, неблагоприятные для застройки)</w:t>
      </w:r>
    </w:p>
    <w:p w:rsidR="001B4F61" w:rsidRPr="001B4F61" w:rsidRDefault="001B4F61" w:rsidP="001B4F61">
      <w:pPr>
        <w:widowControl w:val="0"/>
        <w:autoSpaceDE w:val="0"/>
        <w:autoSpaceDN w:val="0"/>
        <w:jc w:val="both"/>
        <w:rPr>
          <w:rFonts w:eastAsia="Calibri"/>
        </w:rPr>
      </w:pPr>
    </w:p>
    <w:p w:rsidR="001B4F61" w:rsidRPr="001B4F61" w:rsidRDefault="001B4F61" w:rsidP="001B4F61">
      <w:pPr>
        <w:widowControl w:val="0"/>
        <w:autoSpaceDE w:val="0"/>
        <w:autoSpaceDN w:val="0"/>
        <w:jc w:val="both"/>
        <w:rPr>
          <w:rFonts w:eastAsia="Calibri"/>
        </w:rPr>
      </w:pPr>
      <w:r w:rsidRPr="001B4F61">
        <w:rPr>
          <w:rFonts w:eastAsia="Calibri"/>
        </w:rPr>
        <w:t>Приложения (обязательные):</w:t>
      </w:r>
    </w:p>
    <w:p w:rsidR="001B4F61" w:rsidRPr="001B4F61" w:rsidRDefault="001B4F61" w:rsidP="001B4F61">
      <w:pPr>
        <w:widowControl w:val="0"/>
        <w:autoSpaceDE w:val="0"/>
        <w:autoSpaceDN w:val="0"/>
        <w:ind w:firstLine="567"/>
        <w:jc w:val="both"/>
        <w:rPr>
          <w:rFonts w:eastAsia="Calibri"/>
        </w:rPr>
      </w:pPr>
      <w:r w:rsidRPr="001B4F61">
        <w:rPr>
          <w:rFonts w:eastAsia="Calibri"/>
        </w:rPr>
        <w:t>Материалы (градостроительная проработка) по обоснованию предоставления разрешения на отклонение от предельных параметров разрешенного строительства, реконструкции объекта капитального строительства, включающие:</w:t>
      </w:r>
    </w:p>
    <w:p w:rsidR="001B4F61" w:rsidRPr="001B4F61" w:rsidRDefault="001B4F61" w:rsidP="001B4F61">
      <w:pPr>
        <w:widowControl w:val="0"/>
        <w:autoSpaceDE w:val="0"/>
        <w:autoSpaceDN w:val="0"/>
        <w:ind w:firstLine="567"/>
        <w:jc w:val="both"/>
        <w:rPr>
          <w:rFonts w:eastAsia="Calibri"/>
        </w:rPr>
      </w:pPr>
      <w:r w:rsidRPr="001B4F61">
        <w:rPr>
          <w:rFonts w:eastAsia="Calibri"/>
        </w:rPr>
        <w:t>- схему планируемой застройки земельного участка, выполненную с учетом окружающей застройки, с указанием мест расположения существующих и намечаемых объектов и описанием их характеристик (назначение объекта, общая площадь участка, площадь застройки, площадь благоустройства и озеленения, общая площадь здания, этажность, места стоянок автомобилей и так далее).</w:t>
      </w:r>
    </w:p>
    <w:p w:rsidR="001B4F61" w:rsidRPr="001B4F61" w:rsidRDefault="001B4F61" w:rsidP="001B4F61">
      <w:pPr>
        <w:widowControl w:val="0"/>
        <w:autoSpaceDE w:val="0"/>
        <w:autoSpaceDN w:val="0"/>
        <w:ind w:firstLine="567"/>
        <w:jc w:val="both"/>
        <w:rPr>
          <w:rFonts w:eastAsia="Calibri"/>
        </w:rPr>
      </w:pPr>
      <w:r w:rsidRPr="001B4F61">
        <w:rPr>
          <w:rFonts w:eastAsia="Calibri"/>
        </w:rPr>
        <w:t>В случае возможного негативного воздействия на окружающую среду проработка выполняется в границах территории, подверженной риску этого негативного воздействия;</w:t>
      </w:r>
    </w:p>
    <w:p w:rsidR="001B4F61" w:rsidRPr="001B4F61" w:rsidRDefault="001B4F61" w:rsidP="001B4F61">
      <w:pPr>
        <w:widowControl w:val="0"/>
        <w:autoSpaceDE w:val="0"/>
        <w:autoSpaceDN w:val="0"/>
        <w:ind w:firstLine="567"/>
        <w:jc w:val="both"/>
        <w:rPr>
          <w:rFonts w:eastAsia="Calibri"/>
        </w:rPr>
      </w:pPr>
      <w:r w:rsidRPr="001B4F61">
        <w:rPr>
          <w:rFonts w:eastAsia="Calibri"/>
        </w:rPr>
        <w:t>- информацию о планируемых объемах ресурсов, необходимых для функционирования объекта (численность работающих, грузооборот, потребность в подъездных железнодорожных путях, энергообеспечение, водоснабжение, теплоснабжение и т.д.), о предполагаемом уровне воздействия на окружающую среду (СЗЗ, объем и характер выбросов в атмосферу, количество отходов производства и степень их вредности - применительно к объектам производственного назначения).</w:t>
      </w:r>
    </w:p>
    <w:p w:rsidR="001B4F61" w:rsidRPr="001B4F61" w:rsidRDefault="001B4F61" w:rsidP="001B4F61">
      <w:pPr>
        <w:widowControl w:val="0"/>
        <w:autoSpaceDE w:val="0"/>
        <w:autoSpaceDN w:val="0"/>
        <w:ind w:firstLine="567"/>
        <w:jc w:val="both"/>
        <w:rPr>
          <w:rFonts w:eastAsia="Calibri"/>
        </w:rPr>
      </w:pPr>
      <w:r w:rsidRPr="001B4F61">
        <w:rPr>
          <w:rFonts w:eastAsia="Calibri"/>
        </w:rPr>
        <w:t>- Копия документа, удостоверяющего личность (для физического лица, индивидуального предпринимателя).</w:t>
      </w:r>
    </w:p>
    <w:p w:rsidR="001B4F61" w:rsidRPr="001B4F61" w:rsidRDefault="001B4F61" w:rsidP="001B4F61">
      <w:pPr>
        <w:widowControl w:val="0"/>
        <w:autoSpaceDE w:val="0"/>
        <w:autoSpaceDN w:val="0"/>
        <w:ind w:firstLine="567"/>
        <w:jc w:val="both"/>
        <w:rPr>
          <w:rFonts w:eastAsia="Calibri"/>
        </w:rPr>
      </w:pPr>
      <w:r w:rsidRPr="001B4F61">
        <w:rPr>
          <w:rFonts w:eastAsia="Calibri"/>
        </w:rPr>
        <w:t>- Копия доверенности представителя (в случае обращения по доверенности).</w:t>
      </w:r>
    </w:p>
    <w:p w:rsidR="001B4F61" w:rsidRPr="001B4F61" w:rsidRDefault="001B4F61" w:rsidP="001B4F61">
      <w:pPr>
        <w:widowControl w:val="0"/>
        <w:autoSpaceDE w:val="0"/>
        <w:autoSpaceDN w:val="0"/>
        <w:jc w:val="both"/>
        <w:rPr>
          <w:rFonts w:eastAsia="Calibri"/>
        </w:rPr>
      </w:pPr>
    </w:p>
    <w:p w:rsidR="001B4F61" w:rsidRPr="001B4F61" w:rsidRDefault="001B4F61" w:rsidP="001B4F61">
      <w:pPr>
        <w:widowControl w:val="0"/>
        <w:autoSpaceDE w:val="0"/>
        <w:autoSpaceDN w:val="0"/>
        <w:jc w:val="both"/>
        <w:rPr>
          <w:rFonts w:eastAsia="Calibri"/>
        </w:rPr>
      </w:pPr>
      <w:r w:rsidRPr="001B4F61">
        <w:rPr>
          <w:rFonts w:eastAsia="Calibri"/>
        </w:rPr>
        <w:t>Приложения (представляемые заявителем по собственной инициативе):</w:t>
      </w:r>
    </w:p>
    <w:p w:rsidR="001B4F61" w:rsidRPr="001B4F61" w:rsidRDefault="001B4F61" w:rsidP="001B4F61">
      <w:pPr>
        <w:widowControl w:val="0"/>
        <w:autoSpaceDE w:val="0"/>
        <w:autoSpaceDN w:val="0"/>
        <w:ind w:firstLine="284"/>
        <w:jc w:val="both"/>
        <w:rPr>
          <w:rFonts w:eastAsia="Calibri"/>
        </w:rPr>
      </w:pPr>
      <w:r w:rsidRPr="001B4F61">
        <w:rPr>
          <w:rFonts w:eastAsia="Calibri"/>
        </w:rPr>
        <w:t xml:space="preserve">1) Копия свидетельства о государственной регистрации юридического лица или </w:t>
      </w:r>
      <w:r w:rsidRPr="001B4F61">
        <w:rPr>
          <w:rFonts w:eastAsia="Calibri"/>
        </w:rPr>
        <w:lastRenderedPageBreak/>
        <w:t>выписки из Единого государственного реестра юридических лиц;</w:t>
      </w:r>
    </w:p>
    <w:p w:rsidR="001B4F61" w:rsidRPr="001B4F61" w:rsidRDefault="001B4F61" w:rsidP="001B4F61">
      <w:pPr>
        <w:widowControl w:val="0"/>
        <w:autoSpaceDE w:val="0"/>
        <w:autoSpaceDN w:val="0"/>
        <w:ind w:firstLine="284"/>
        <w:jc w:val="both"/>
        <w:rPr>
          <w:rFonts w:eastAsia="Calibri"/>
        </w:rPr>
      </w:pPr>
      <w:r w:rsidRPr="001B4F61">
        <w:rPr>
          <w:rFonts w:eastAsia="Calibri"/>
        </w:rPr>
        <w:t>2) Копии правоустанавливающих документов на земельный участок, право на который зарегистрировано в Едином государственном реестре прав на недвижимое имущество и сделок с ним;</w:t>
      </w:r>
    </w:p>
    <w:p w:rsidR="001B4F61" w:rsidRPr="001B4F61" w:rsidRDefault="001B4F61" w:rsidP="001B4F61">
      <w:pPr>
        <w:widowControl w:val="0"/>
        <w:autoSpaceDE w:val="0"/>
        <w:autoSpaceDN w:val="0"/>
        <w:ind w:firstLine="284"/>
        <w:jc w:val="both"/>
        <w:rPr>
          <w:rFonts w:eastAsia="Calibri"/>
        </w:rPr>
      </w:pPr>
      <w:r w:rsidRPr="001B4F61">
        <w:rPr>
          <w:rFonts w:eastAsia="Calibri"/>
        </w:rPr>
        <w:t>3) Копии правоустанавливающих документов на объект капитального строительства, право на который зарегистрировано в Едином государственном реестре прав на недвижимое имущество и сделок с ним;</w:t>
      </w:r>
    </w:p>
    <w:p w:rsidR="001B4F61" w:rsidRPr="001B4F61" w:rsidRDefault="001B4F61" w:rsidP="001B4F61">
      <w:pPr>
        <w:widowControl w:val="0"/>
        <w:autoSpaceDE w:val="0"/>
        <w:autoSpaceDN w:val="0"/>
        <w:ind w:firstLine="284"/>
        <w:jc w:val="both"/>
        <w:rPr>
          <w:rFonts w:eastAsia="Calibri"/>
        </w:rPr>
      </w:pPr>
      <w:r w:rsidRPr="001B4F61">
        <w:rPr>
          <w:rFonts w:eastAsia="Calibri"/>
        </w:rPr>
        <w:t>4) Копия кадастрового паспорта земельного участка;</w:t>
      </w:r>
    </w:p>
    <w:p w:rsidR="001B4F61" w:rsidRPr="001B4F61" w:rsidRDefault="001B4F61" w:rsidP="001B4F61">
      <w:pPr>
        <w:widowControl w:val="0"/>
        <w:autoSpaceDE w:val="0"/>
        <w:autoSpaceDN w:val="0"/>
        <w:ind w:firstLine="284"/>
        <w:jc w:val="both"/>
        <w:rPr>
          <w:rFonts w:eastAsia="Calibri"/>
        </w:rPr>
      </w:pPr>
      <w:r w:rsidRPr="001B4F61">
        <w:rPr>
          <w:rFonts w:eastAsia="Calibri"/>
        </w:rPr>
        <w:t>5) Копия кадастрового паспорта территории со сведениями о смежных земельных участках;</w:t>
      </w:r>
    </w:p>
    <w:p w:rsidR="001B4F61" w:rsidRPr="001B4F61" w:rsidRDefault="001B4F61" w:rsidP="001B4F61">
      <w:pPr>
        <w:widowControl w:val="0"/>
        <w:autoSpaceDE w:val="0"/>
        <w:autoSpaceDN w:val="0"/>
        <w:ind w:firstLine="284"/>
        <w:jc w:val="both"/>
        <w:rPr>
          <w:rFonts w:eastAsia="Calibri"/>
        </w:rPr>
      </w:pPr>
      <w:r w:rsidRPr="001B4F61">
        <w:rPr>
          <w:rFonts w:eastAsia="Calibri"/>
        </w:rPr>
        <w:t>6) Копии выписок из Единого государственного реестра прав на недвижимое имущество и сделок с ним с информацией о правообладателях смежных земельных участков и правообладателях объектов капитального строительства, находящихся на смежных земельных участках.</w:t>
      </w:r>
    </w:p>
    <w:p w:rsidR="001B4F61" w:rsidRPr="001B4F61" w:rsidRDefault="001B4F61" w:rsidP="001B4F61">
      <w:pPr>
        <w:widowControl w:val="0"/>
        <w:autoSpaceDE w:val="0"/>
        <w:autoSpaceDN w:val="0"/>
        <w:jc w:val="both"/>
        <w:rPr>
          <w:rFonts w:eastAsia="Calibri"/>
        </w:rPr>
      </w:pPr>
      <w:r w:rsidRPr="001B4F61">
        <w:rPr>
          <w:rFonts w:eastAsia="Calibri"/>
        </w:rPr>
        <w:t>Подписывая настоящее заявление, я бессрочно даю согласие на обработку (сбор, систематизацию, накопление, хранение, уточнение, использование, распространение) администрацией муниципального образования Амурской области своих персональных данных, указанных в настоящем заявлении, для целей размещения в системе электронного делопроизводства и документооборота.</w:t>
      </w:r>
    </w:p>
    <w:p w:rsidR="001B4F61" w:rsidRPr="001B4F61" w:rsidRDefault="001B4F61" w:rsidP="001B4F61">
      <w:pPr>
        <w:widowControl w:val="0"/>
        <w:autoSpaceDE w:val="0"/>
        <w:autoSpaceDN w:val="0"/>
        <w:jc w:val="both"/>
        <w:rPr>
          <w:rFonts w:eastAsia="Calibri"/>
        </w:rPr>
      </w:pPr>
    </w:p>
    <w:p w:rsidR="001B4F61" w:rsidRPr="001B4F61" w:rsidRDefault="001B4F61" w:rsidP="001B4F61">
      <w:pPr>
        <w:widowControl w:val="0"/>
        <w:autoSpaceDE w:val="0"/>
        <w:autoSpaceDN w:val="0"/>
        <w:jc w:val="both"/>
        <w:rPr>
          <w:rFonts w:eastAsia="Calibri"/>
        </w:rPr>
      </w:pPr>
      <w:r w:rsidRPr="001B4F61">
        <w:rPr>
          <w:rFonts w:eastAsia="Calibri"/>
        </w:rPr>
        <w:t xml:space="preserve">    «__» _____________ ____ </w:t>
      </w:r>
      <w:proofErr w:type="gramStart"/>
      <w:r w:rsidRPr="001B4F61">
        <w:rPr>
          <w:rFonts w:eastAsia="Calibri"/>
        </w:rPr>
        <w:t>г</w:t>
      </w:r>
      <w:proofErr w:type="gramEnd"/>
      <w:r w:rsidRPr="001B4F61">
        <w:rPr>
          <w:rFonts w:eastAsia="Calibri"/>
        </w:rPr>
        <w:t>. ____________________________________________</w:t>
      </w:r>
    </w:p>
    <w:p w:rsidR="001B4F61" w:rsidRPr="001B4F61" w:rsidRDefault="001B4F61" w:rsidP="001B4F61">
      <w:pPr>
        <w:widowControl w:val="0"/>
        <w:autoSpaceDE w:val="0"/>
        <w:autoSpaceDN w:val="0"/>
        <w:jc w:val="both"/>
        <w:rPr>
          <w:rFonts w:eastAsia="Calibri"/>
          <w:sz w:val="20"/>
        </w:rPr>
      </w:pPr>
      <w:r w:rsidRPr="001B4F61">
        <w:rPr>
          <w:rFonts w:eastAsia="Calibri"/>
          <w:sz w:val="20"/>
        </w:rPr>
        <w:t xml:space="preserve"> </w:t>
      </w:r>
      <w:r w:rsidRPr="001B4F61">
        <w:rPr>
          <w:rFonts w:eastAsia="Calibri"/>
          <w:sz w:val="20"/>
        </w:rPr>
        <w:tab/>
      </w:r>
      <w:r w:rsidRPr="001B4F61">
        <w:rPr>
          <w:rFonts w:eastAsia="Calibri"/>
          <w:sz w:val="20"/>
        </w:rPr>
        <w:tab/>
        <w:t xml:space="preserve">       (дата)                  </w:t>
      </w:r>
      <w:r w:rsidRPr="001B4F61">
        <w:rPr>
          <w:rFonts w:eastAsia="Calibri"/>
          <w:sz w:val="20"/>
        </w:rPr>
        <w:tab/>
      </w:r>
      <w:r w:rsidRPr="001B4F61">
        <w:rPr>
          <w:rFonts w:eastAsia="Calibri"/>
          <w:sz w:val="20"/>
        </w:rPr>
        <w:tab/>
      </w:r>
      <w:r w:rsidRPr="001B4F61">
        <w:rPr>
          <w:rFonts w:eastAsia="Calibri"/>
          <w:sz w:val="20"/>
        </w:rPr>
        <w:tab/>
        <w:t xml:space="preserve">     (подпись заявителя)</w:t>
      </w:r>
    </w:p>
    <w:p w:rsidR="001B4F61" w:rsidRPr="001B4F61" w:rsidRDefault="001B4F61" w:rsidP="001B4F61">
      <w:pPr>
        <w:widowControl w:val="0"/>
        <w:autoSpaceDE w:val="0"/>
        <w:autoSpaceDN w:val="0"/>
        <w:jc w:val="both"/>
        <w:rPr>
          <w:rFonts w:eastAsia="Calibri"/>
        </w:rPr>
      </w:pPr>
    </w:p>
    <w:p w:rsidR="001B4F61" w:rsidRPr="001B4F61" w:rsidRDefault="001B4F61" w:rsidP="001B4F61">
      <w:pPr>
        <w:widowControl w:val="0"/>
        <w:autoSpaceDE w:val="0"/>
        <w:autoSpaceDN w:val="0"/>
        <w:jc w:val="both"/>
        <w:rPr>
          <w:rFonts w:eastAsia="Calibri"/>
        </w:rPr>
      </w:pPr>
      <w:r w:rsidRPr="001B4F61">
        <w:rPr>
          <w:rFonts w:eastAsia="Calibri"/>
        </w:rPr>
        <w:t>Способ направления результата/ответа:</w:t>
      </w:r>
    </w:p>
    <w:p w:rsidR="001B4F61" w:rsidRPr="001B4F61" w:rsidRDefault="001B4F61" w:rsidP="001B4F61">
      <w:pPr>
        <w:widowControl w:val="0"/>
        <w:autoSpaceDE w:val="0"/>
        <w:autoSpaceDN w:val="0"/>
        <w:jc w:val="both"/>
        <w:rPr>
          <w:rFonts w:eastAsia="Calibri"/>
        </w:rPr>
      </w:pPr>
      <w:r w:rsidRPr="001B4F61">
        <w:rPr>
          <w:rFonts w:eastAsia="Calibri"/>
        </w:rPr>
        <w:t xml:space="preserve">(указать </w:t>
      </w:r>
      <w:proofErr w:type="gramStart"/>
      <w:r w:rsidRPr="001B4F61">
        <w:rPr>
          <w:rFonts w:eastAsia="Calibri"/>
        </w:rPr>
        <w:t>нужное</w:t>
      </w:r>
      <w:proofErr w:type="gramEnd"/>
      <w:r w:rsidRPr="001B4F61">
        <w:rPr>
          <w:rFonts w:eastAsia="Calibri"/>
        </w:rPr>
        <w:t>: лично, уполномоченному лицу, почтовым отправлением, через многофункциональный центр) ________________________________________________</w:t>
      </w:r>
    </w:p>
    <w:p w:rsidR="001B4F61" w:rsidRPr="001B4F61" w:rsidRDefault="001B4F61" w:rsidP="001B4F61">
      <w:pPr>
        <w:widowControl w:val="0"/>
        <w:autoSpaceDE w:val="0"/>
        <w:autoSpaceDN w:val="0"/>
        <w:ind w:firstLine="284"/>
        <w:jc w:val="both"/>
        <w:rPr>
          <w:rFonts w:eastAsia="Calibri"/>
        </w:rPr>
      </w:pPr>
      <w:r w:rsidRPr="001B4F61">
        <w:rPr>
          <w:rFonts w:eastAsia="Calibri"/>
        </w:rPr>
        <w:t>1) (если в поле «Способ направления результата/ответа» выбран вариант «уполномоченному лицу»):</w:t>
      </w:r>
    </w:p>
    <w:p w:rsidR="001B4F61" w:rsidRPr="001B4F61" w:rsidRDefault="001B4F61" w:rsidP="001B4F61">
      <w:pPr>
        <w:widowControl w:val="0"/>
        <w:autoSpaceDE w:val="0"/>
        <w:autoSpaceDN w:val="0"/>
        <w:ind w:firstLine="284"/>
        <w:jc w:val="both"/>
        <w:rPr>
          <w:rFonts w:eastAsia="Calibri"/>
        </w:rPr>
      </w:pPr>
      <w:r w:rsidRPr="001B4F61">
        <w:rPr>
          <w:rFonts w:eastAsia="Calibri"/>
        </w:rPr>
        <w:t>Ф.И.О. (полностью) ____________________________________________________</w:t>
      </w:r>
    </w:p>
    <w:p w:rsidR="001B4F61" w:rsidRPr="001B4F61" w:rsidRDefault="001B4F61" w:rsidP="001B4F61">
      <w:pPr>
        <w:widowControl w:val="0"/>
        <w:autoSpaceDE w:val="0"/>
        <w:autoSpaceDN w:val="0"/>
        <w:ind w:firstLine="284"/>
        <w:jc w:val="both"/>
        <w:rPr>
          <w:rFonts w:eastAsia="Calibri"/>
        </w:rPr>
      </w:pPr>
      <w:r w:rsidRPr="001B4F61">
        <w:rPr>
          <w:rFonts w:eastAsia="Calibri"/>
        </w:rPr>
        <w:t>Документ, удостоверяющий личность:</w:t>
      </w:r>
    </w:p>
    <w:p w:rsidR="001B4F61" w:rsidRPr="001B4F61" w:rsidRDefault="001B4F61" w:rsidP="001B4F61">
      <w:pPr>
        <w:widowControl w:val="0"/>
        <w:autoSpaceDE w:val="0"/>
        <w:autoSpaceDN w:val="0"/>
        <w:ind w:firstLine="284"/>
        <w:jc w:val="both"/>
        <w:rPr>
          <w:rFonts w:eastAsia="Calibri"/>
        </w:rPr>
      </w:pPr>
      <w:r w:rsidRPr="001B4F61">
        <w:rPr>
          <w:rFonts w:eastAsia="Calibri"/>
        </w:rPr>
        <w:t>Документ _________________________</w:t>
      </w:r>
    </w:p>
    <w:p w:rsidR="001B4F61" w:rsidRPr="001B4F61" w:rsidRDefault="001B4F61" w:rsidP="001B4F61">
      <w:pPr>
        <w:widowControl w:val="0"/>
        <w:autoSpaceDE w:val="0"/>
        <w:autoSpaceDN w:val="0"/>
        <w:ind w:firstLine="284"/>
        <w:jc w:val="both"/>
        <w:rPr>
          <w:rFonts w:eastAsia="Calibri"/>
        </w:rPr>
      </w:pPr>
      <w:r w:rsidRPr="001B4F61">
        <w:rPr>
          <w:rFonts w:eastAsia="Calibri"/>
        </w:rPr>
        <w:t>серия _________ N _______________ Дата выдачи _____________________________</w:t>
      </w:r>
    </w:p>
    <w:p w:rsidR="001B4F61" w:rsidRPr="001B4F61" w:rsidRDefault="001B4F61" w:rsidP="001B4F61">
      <w:pPr>
        <w:widowControl w:val="0"/>
        <w:autoSpaceDE w:val="0"/>
        <w:autoSpaceDN w:val="0"/>
        <w:ind w:firstLine="284"/>
        <w:jc w:val="both"/>
        <w:rPr>
          <w:rFonts w:eastAsia="Calibri"/>
        </w:rPr>
      </w:pPr>
      <w:r w:rsidRPr="001B4F61">
        <w:rPr>
          <w:rFonts w:eastAsia="Calibri"/>
        </w:rPr>
        <w:t>Выдан _________________________________________________________________</w:t>
      </w:r>
    </w:p>
    <w:p w:rsidR="001B4F61" w:rsidRPr="001B4F61" w:rsidRDefault="001B4F61" w:rsidP="001B4F61">
      <w:pPr>
        <w:widowControl w:val="0"/>
        <w:autoSpaceDE w:val="0"/>
        <w:autoSpaceDN w:val="0"/>
        <w:ind w:firstLine="284"/>
        <w:jc w:val="both"/>
        <w:rPr>
          <w:rFonts w:eastAsia="Calibri"/>
        </w:rPr>
      </w:pPr>
    </w:p>
    <w:p w:rsidR="001B4F61" w:rsidRPr="001B4F61" w:rsidRDefault="001B4F61" w:rsidP="001B4F61">
      <w:pPr>
        <w:widowControl w:val="0"/>
        <w:autoSpaceDE w:val="0"/>
        <w:autoSpaceDN w:val="0"/>
        <w:ind w:firstLine="284"/>
        <w:jc w:val="both"/>
        <w:rPr>
          <w:rFonts w:eastAsia="Calibri"/>
        </w:rPr>
      </w:pPr>
      <w:r w:rsidRPr="001B4F61">
        <w:rPr>
          <w:rFonts w:eastAsia="Calibri"/>
        </w:rPr>
        <w:t>контактный телефон: ___________________________________________________</w:t>
      </w:r>
    </w:p>
    <w:p w:rsidR="001B4F61" w:rsidRPr="001B4F61" w:rsidRDefault="001B4F61" w:rsidP="001B4F61">
      <w:pPr>
        <w:widowControl w:val="0"/>
        <w:autoSpaceDE w:val="0"/>
        <w:autoSpaceDN w:val="0"/>
        <w:ind w:firstLine="284"/>
        <w:jc w:val="both"/>
        <w:rPr>
          <w:rFonts w:eastAsia="Calibri"/>
        </w:rPr>
      </w:pPr>
      <w:r w:rsidRPr="001B4F61">
        <w:rPr>
          <w:rFonts w:eastAsia="Calibri"/>
        </w:rPr>
        <w:t>реквизиты доверенности (при наличии доверенности): ____________________</w:t>
      </w:r>
    </w:p>
    <w:p w:rsidR="001B4F61" w:rsidRPr="001B4F61" w:rsidRDefault="001B4F61" w:rsidP="001B4F61">
      <w:pPr>
        <w:widowControl w:val="0"/>
        <w:autoSpaceDE w:val="0"/>
        <w:autoSpaceDN w:val="0"/>
        <w:ind w:firstLine="284"/>
        <w:jc w:val="both"/>
        <w:rPr>
          <w:rFonts w:eastAsia="Calibri"/>
        </w:rPr>
      </w:pPr>
      <w:r w:rsidRPr="001B4F61">
        <w:rPr>
          <w:rFonts w:eastAsia="Calibri"/>
        </w:rPr>
        <w:t>_______________________________________________________________________</w:t>
      </w:r>
    </w:p>
    <w:p w:rsidR="001B4F61" w:rsidRPr="001B4F61" w:rsidRDefault="001B4F61" w:rsidP="001B4F61">
      <w:pPr>
        <w:widowControl w:val="0"/>
        <w:autoSpaceDE w:val="0"/>
        <w:autoSpaceDN w:val="0"/>
        <w:ind w:firstLine="284"/>
        <w:jc w:val="both"/>
        <w:rPr>
          <w:rFonts w:eastAsia="Calibri"/>
        </w:rPr>
      </w:pPr>
    </w:p>
    <w:p w:rsidR="001B4F61" w:rsidRPr="001B4F61" w:rsidRDefault="001B4F61" w:rsidP="001B4F61">
      <w:pPr>
        <w:widowControl w:val="0"/>
        <w:autoSpaceDE w:val="0"/>
        <w:autoSpaceDN w:val="0"/>
        <w:ind w:firstLine="284"/>
        <w:jc w:val="both"/>
        <w:rPr>
          <w:rFonts w:eastAsia="Calibri"/>
        </w:rPr>
      </w:pPr>
      <w:r w:rsidRPr="001B4F61">
        <w:rPr>
          <w:rFonts w:eastAsia="Calibri"/>
        </w:rPr>
        <w:t>2) Почтовый адрес, по которому необходимо направить результат/ответ (если в поле «Способ направления результата/ответа» выбран вариант «почтовым отправлением»):</w:t>
      </w:r>
    </w:p>
    <w:p w:rsidR="001B4F61" w:rsidRPr="001B4F61" w:rsidRDefault="001B4F61" w:rsidP="001B4F61">
      <w:pPr>
        <w:widowControl w:val="0"/>
        <w:autoSpaceDE w:val="0"/>
        <w:autoSpaceDN w:val="0"/>
        <w:ind w:firstLine="284"/>
        <w:jc w:val="both"/>
        <w:rPr>
          <w:rFonts w:eastAsia="Calibri"/>
        </w:rPr>
      </w:pPr>
      <w:r w:rsidRPr="001B4F61">
        <w:rPr>
          <w:rFonts w:eastAsia="Calibri"/>
        </w:rPr>
        <w:t>_______________________________________________________________________</w:t>
      </w:r>
    </w:p>
    <w:p w:rsidR="001B4F61" w:rsidRPr="001B4F61" w:rsidRDefault="001B4F61" w:rsidP="001B4F61">
      <w:pPr>
        <w:widowControl w:val="0"/>
        <w:autoSpaceDE w:val="0"/>
        <w:autoSpaceDN w:val="0"/>
        <w:ind w:firstLine="284"/>
        <w:jc w:val="both"/>
        <w:rPr>
          <w:rFonts w:eastAsia="Calibri"/>
        </w:rPr>
      </w:pPr>
      <w:r w:rsidRPr="001B4F61">
        <w:rPr>
          <w:rFonts w:eastAsia="Calibri"/>
        </w:rPr>
        <w:t>_______________________________________________________________________</w:t>
      </w:r>
    </w:p>
    <w:p w:rsidR="001B4F61" w:rsidRPr="001B4F61" w:rsidRDefault="001B4F61" w:rsidP="001B4F61">
      <w:pPr>
        <w:widowControl w:val="0"/>
        <w:autoSpaceDE w:val="0"/>
        <w:autoSpaceDN w:val="0"/>
        <w:ind w:firstLine="284"/>
        <w:jc w:val="both"/>
        <w:rPr>
          <w:rFonts w:eastAsia="Calibri"/>
        </w:rPr>
      </w:pPr>
      <w:r w:rsidRPr="001B4F61">
        <w:rPr>
          <w:rFonts w:eastAsia="Calibri"/>
        </w:rPr>
        <w:t>_______________________________________________________________________</w:t>
      </w:r>
    </w:p>
    <w:p w:rsidR="001B4F61" w:rsidRPr="001B4F61" w:rsidRDefault="001B4F61" w:rsidP="001B4F61">
      <w:pPr>
        <w:widowControl w:val="0"/>
        <w:autoSpaceDE w:val="0"/>
        <w:autoSpaceDN w:val="0"/>
        <w:ind w:firstLine="284"/>
        <w:jc w:val="both"/>
        <w:rPr>
          <w:rFonts w:eastAsia="Calibri"/>
        </w:rPr>
      </w:pPr>
      <w:r w:rsidRPr="001B4F61">
        <w:rPr>
          <w:rFonts w:eastAsia="Calibri"/>
        </w:rPr>
        <w:t>_______________________________________________________________________</w:t>
      </w:r>
    </w:p>
    <w:p w:rsidR="001B4F61" w:rsidRPr="001B4F61" w:rsidRDefault="001B4F61" w:rsidP="001B4F61">
      <w:pPr>
        <w:widowControl w:val="0"/>
        <w:autoSpaceDE w:val="0"/>
        <w:autoSpaceDN w:val="0"/>
        <w:jc w:val="both"/>
        <w:rPr>
          <w:rFonts w:eastAsia="Calibri"/>
        </w:rPr>
      </w:pPr>
    </w:p>
    <w:p w:rsidR="001B4F61" w:rsidRPr="001B4F61" w:rsidRDefault="001B4F61" w:rsidP="001B4F61">
      <w:pPr>
        <w:widowControl w:val="0"/>
        <w:autoSpaceDE w:val="0"/>
        <w:autoSpaceDN w:val="0"/>
        <w:jc w:val="both"/>
        <w:rPr>
          <w:rFonts w:eastAsia="Calibri"/>
        </w:rPr>
      </w:pPr>
    </w:p>
    <w:p w:rsidR="001B4F61" w:rsidRPr="001B4F61" w:rsidRDefault="001B4F61" w:rsidP="001B4F61">
      <w:pPr>
        <w:widowControl w:val="0"/>
        <w:autoSpaceDE w:val="0"/>
        <w:autoSpaceDN w:val="0"/>
        <w:jc w:val="both"/>
        <w:rPr>
          <w:rFonts w:eastAsia="Calibri"/>
        </w:rPr>
      </w:pPr>
      <w:r w:rsidRPr="001B4F61">
        <w:rPr>
          <w:rFonts w:eastAsia="Calibri"/>
        </w:rPr>
        <w:t xml:space="preserve">    «__» _____________ ____ </w:t>
      </w:r>
      <w:proofErr w:type="gramStart"/>
      <w:r w:rsidRPr="001B4F61">
        <w:rPr>
          <w:rFonts w:eastAsia="Calibri"/>
        </w:rPr>
        <w:t>г</w:t>
      </w:r>
      <w:proofErr w:type="gramEnd"/>
      <w:r w:rsidRPr="001B4F61">
        <w:rPr>
          <w:rFonts w:eastAsia="Calibri"/>
        </w:rPr>
        <w:t>. ____________________________________________</w:t>
      </w:r>
    </w:p>
    <w:p w:rsidR="001B4F61" w:rsidRPr="001B4F61" w:rsidRDefault="001B4F61" w:rsidP="001B4F61">
      <w:pPr>
        <w:widowControl w:val="0"/>
        <w:autoSpaceDE w:val="0"/>
        <w:autoSpaceDN w:val="0"/>
        <w:jc w:val="both"/>
        <w:rPr>
          <w:rFonts w:eastAsia="Calibri"/>
        </w:rPr>
      </w:pPr>
      <w:r w:rsidRPr="001B4F61">
        <w:rPr>
          <w:rFonts w:eastAsia="Calibri"/>
        </w:rPr>
        <w:t xml:space="preserve">            (дата)                          (подпись заявителя)</w:t>
      </w:r>
    </w:p>
    <w:p w:rsidR="001B4F61" w:rsidRPr="001B4F61" w:rsidRDefault="001B4F61" w:rsidP="001B4F61">
      <w:pPr>
        <w:widowControl w:val="0"/>
        <w:autoSpaceDE w:val="0"/>
        <w:autoSpaceDN w:val="0"/>
        <w:jc w:val="both"/>
        <w:rPr>
          <w:rFonts w:eastAsia="Calibri"/>
        </w:rPr>
      </w:pPr>
    </w:p>
    <w:p w:rsidR="001B4F61" w:rsidRPr="001B4F61" w:rsidRDefault="001B4F61" w:rsidP="001B4F61">
      <w:pPr>
        <w:widowControl w:val="0"/>
        <w:autoSpaceDE w:val="0"/>
        <w:autoSpaceDN w:val="0"/>
        <w:jc w:val="right"/>
        <w:rPr>
          <w:rFonts w:eastAsia="Calibri"/>
        </w:rPr>
      </w:pPr>
    </w:p>
    <w:p w:rsidR="001B4F61" w:rsidRPr="001B4F61" w:rsidRDefault="001B4F61" w:rsidP="001B4F61">
      <w:pPr>
        <w:spacing w:after="200" w:line="276" w:lineRule="auto"/>
      </w:pPr>
      <w:r w:rsidRPr="001B4F61">
        <w:rPr>
          <w:lang w:eastAsia="en-US"/>
        </w:rPr>
        <w:br w:type="page"/>
      </w:r>
    </w:p>
    <w:p w:rsidR="001B4F61" w:rsidRPr="001B4F61" w:rsidRDefault="001B4F61" w:rsidP="001B4F61">
      <w:pPr>
        <w:widowControl w:val="0"/>
        <w:autoSpaceDE w:val="0"/>
        <w:autoSpaceDN w:val="0"/>
        <w:jc w:val="right"/>
        <w:outlineLvl w:val="1"/>
        <w:rPr>
          <w:rFonts w:eastAsia="Calibri"/>
          <w:b/>
        </w:rPr>
      </w:pPr>
      <w:r w:rsidRPr="001B4F61">
        <w:rPr>
          <w:rFonts w:eastAsia="Calibri"/>
          <w:b/>
        </w:rPr>
        <w:lastRenderedPageBreak/>
        <w:t>Приложение N 3</w:t>
      </w:r>
    </w:p>
    <w:p w:rsidR="001B4F61" w:rsidRPr="001B4F61" w:rsidRDefault="001B4F61" w:rsidP="001B4F61">
      <w:pPr>
        <w:widowControl w:val="0"/>
        <w:autoSpaceDE w:val="0"/>
        <w:autoSpaceDN w:val="0"/>
        <w:jc w:val="right"/>
        <w:rPr>
          <w:rFonts w:eastAsia="Calibri"/>
        </w:rPr>
      </w:pPr>
      <w:r w:rsidRPr="001B4F61">
        <w:rPr>
          <w:rFonts w:eastAsia="Calibri"/>
        </w:rPr>
        <w:t>к Административному регламенту</w:t>
      </w:r>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autoSpaceDE w:val="0"/>
        <w:autoSpaceDN w:val="0"/>
        <w:jc w:val="center"/>
        <w:rPr>
          <w:rFonts w:eastAsia="Calibri"/>
        </w:rPr>
      </w:pPr>
      <w:bookmarkStart w:id="9" w:name="P841"/>
      <w:bookmarkEnd w:id="9"/>
      <w:r w:rsidRPr="001B4F61">
        <w:rPr>
          <w:rFonts w:eastAsia="Calibri"/>
        </w:rPr>
        <w:t>БЛОК-СХЕМА</w:t>
      </w:r>
    </w:p>
    <w:p w:rsidR="001B4F61" w:rsidRPr="001B4F61" w:rsidRDefault="001B4F61" w:rsidP="001B4F61">
      <w:pPr>
        <w:widowControl w:val="0"/>
        <w:autoSpaceDE w:val="0"/>
        <w:autoSpaceDN w:val="0"/>
        <w:jc w:val="center"/>
        <w:rPr>
          <w:rFonts w:eastAsia="Calibri"/>
        </w:rPr>
      </w:pPr>
      <w:r w:rsidRPr="001B4F61">
        <w:rPr>
          <w:rFonts w:eastAsia="Calibri"/>
        </w:rPr>
        <w:t>ПРЕДОСТАВЛЕНИЯ МУНИЦИПАЛЬНОЙ УСЛУГИ</w:t>
      </w:r>
    </w:p>
    <w:p w:rsidR="001B4F61" w:rsidRPr="001B4F61" w:rsidRDefault="001B4F61" w:rsidP="001B4F61">
      <w:pPr>
        <w:widowControl w:val="0"/>
        <w:autoSpaceDE w:val="0"/>
        <w:autoSpaceDN w:val="0"/>
        <w:jc w:val="center"/>
        <w:rPr>
          <w:rFonts w:eastAsia="Calibri"/>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2"/>
      </w:tblGrid>
      <w:tr w:rsidR="001B4F61" w:rsidRPr="001B4F61" w:rsidTr="000077A1">
        <w:tc>
          <w:tcPr>
            <w:tcW w:w="9570"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autoSpaceDE w:val="0"/>
              <w:autoSpaceDN w:val="0"/>
              <w:jc w:val="center"/>
              <w:rPr>
                <w:rFonts w:eastAsia="Calibri"/>
              </w:rPr>
            </w:pPr>
            <w:r w:rsidRPr="001B4F61">
              <w:rPr>
                <w:rFonts w:eastAsia="Calibri"/>
              </w:rPr>
              <w:t>Прием (получение) запроса и документов (информации), необходимых для предоставления муниципальной услуги (1 день)</w:t>
            </w:r>
          </w:p>
        </w:tc>
      </w:tr>
    </w:tbl>
    <w:p w:rsidR="001B4F61" w:rsidRPr="001B4F61" w:rsidRDefault="001B4F61" w:rsidP="001B4F61">
      <w:pPr>
        <w:widowControl w:val="0"/>
        <w:autoSpaceDE w:val="0"/>
        <w:autoSpaceDN w:val="0"/>
        <w:jc w:val="center"/>
        <w:rPr>
          <w:rFonts w:eastAsia="Calibri"/>
        </w:rPr>
      </w:pPr>
      <w:r w:rsidRPr="001B4F61">
        <w:rPr>
          <w:rFonts w:eastAsia="Calibr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2"/>
      </w:tblGrid>
      <w:tr w:rsidR="001B4F61" w:rsidRPr="001B4F61" w:rsidTr="000077A1">
        <w:tc>
          <w:tcPr>
            <w:tcW w:w="9570"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autoSpaceDE w:val="0"/>
              <w:autoSpaceDN w:val="0"/>
              <w:jc w:val="center"/>
              <w:rPr>
                <w:rFonts w:eastAsia="Calibri"/>
              </w:rPr>
            </w:pPr>
            <w:r w:rsidRPr="001B4F61">
              <w:rPr>
                <w:rFonts w:eastAsia="Calibri"/>
              </w:rPr>
              <w:t>Направление при необходимости межведомственного запроса и получение                   недостающих документов</w:t>
            </w:r>
          </w:p>
          <w:p w:rsidR="001B4F61" w:rsidRPr="001B4F61" w:rsidRDefault="001B4F61" w:rsidP="001B4F61">
            <w:pPr>
              <w:widowControl w:val="0"/>
              <w:autoSpaceDE w:val="0"/>
              <w:autoSpaceDN w:val="0"/>
              <w:jc w:val="center"/>
              <w:rPr>
                <w:rFonts w:eastAsia="Calibri"/>
              </w:rPr>
            </w:pPr>
            <w:r w:rsidRPr="001B4F61">
              <w:rPr>
                <w:rFonts w:eastAsia="Calibri"/>
              </w:rPr>
              <w:t>(6 дней)</w:t>
            </w:r>
          </w:p>
        </w:tc>
      </w:tr>
    </w:tbl>
    <w:p w:rsidR="001B4F61" w:rsidRPr="001B4F61" w:rsidRDefault="001B4F61" w:rsidP="001B4F61">
      <w:pPr>
        <w:widowControl w:val="0"/>
        <w:autoSpaceDE w:val="0"/>
        <w:autoSpaceDN w:val="0"/>
        <w:jc w:val="center"/>
        <w:rPr>
          <w:rFonts w:eastAsia="Calibri"/>
        </w:rPr>
      </w:pPr>
      <w:r w:rsidRPr="001B4F61">
        <w:rPr>
          <w:rFonts w:eastAsia="Calibr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2"/>
      </w:tblGrid>
      <w:tr w:rsidR="001B4F61" w:rsidRPr="001B4F61" w:rsidTr="000077A1">
        <w:tc>
          <w:tcPr>
            <w:tcW w:w="9570"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autoSpaceDE w:val="0"/>
              <w:autoSpaceDN w:val="0"/>
              <w:jc w:val="center"/>
              <w:rPr>
                <w:rFonts w:eastAsia="Calibri"/>
              </w:rPr>
            </w:pPr>
            <w:r w:rsidRPr="001B4F61">
              <w:rPr>
                <w:rFonts w:eastAsia="Calibri"/>
              </w:rPr>
              <w:t>Рассмотрение документов (информации) специалистом для подготовки заключения</w:t>
            </w:r>
          </w:p>
          <w:p w:rsidR="001B4F61" w:rsidRPr="001B4F61" w:rsidRDefault="001B4F61" w:rsidP="001B4F61">
            <w:pPr>
              <w:widowControl w:val="0"/>
              <w:autoSpaceDE w:val="0"/>
              <w:autoSpaceDN w:val="0"/>
              <w:jc w:val="center"/>
              <w:rPr>
                <w:rFonts w:eastAsia="Calibri"/>
              </w:rPr>
            </w:pPr>
            <w:r w:rsidRPr="001B4F61">
              <w:rPr>
                <w:rFonts w:eastAsia="Calibri"/>
              </w:rPr>
              <w:t>(30 дней)</w:t>
            </w:r>
          </w:p>
        </w:tc>
      </w:tr>
    </w:tbl>
    <w:p w:rsidR="001B4F61" w:rsidRPr="001B4F61" w:rsidRDefault="001B4F61" w:rsidP="001B4F61">
      <w:pPr>
        <w:widowControl w:val="0"/>
        <w:autoSpaceDE w:val="0"/>
        <w:autoSpaceDN w:val="0"/>
        <w:jc w:val="center"/>
        <w:rPr>
          <w:rFonts w:eastAsia="Calibri"/>
        </w:rPr>
      </w:pPr>
      <w:r w:rsidRPr="001B4F61">
        <w:rPr>
          <w:rFonts w:eastAsia="Calibr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2"/>
      </w:tblGrid>
      <w:tr w:rsidR="001B4F61" w:rsidRPr="001B4F61" w:rsidTr="000077A1">
        <w:tc>
          <w:tcPr>
            <w:tcW w:w="9570"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autoSpaceDE w:val="0"/>
              <w:autoSpaceDN w:val="0"/>
              <w:jc w:val="center"/>
              <w:rPr>
                <w:rFonts w:eastAsia="Calibri"/>
              </w:rPr>
            </w:pPr>
            <w:r w:rsidRPr="001B4F61">
              <w:rPr>
                <w:rFonts w:eastAsia="Calibri"/>
              </w:rPr>
              <w:t xml:space="preserve">Рассмотрение на Комиссии по Правилам землепользования и застройки    </w:t>
            </w:r>
          </w:p>
          <w:p w:rsidR="001B4F61" w:rsidRPr="001B4F61" w:rsidRDefault="001B4F61" w:rsidP="001B4F61">
            <w:pPr>
              <w:widowControl w:val="0"/>
              <w:autoSpaceDE w:val="0"/>
              <w:autoSpaceDN w:val="0"/>
              <w:jc w:val="center"/>
              <w:rPr>
                <w:rFonts w:eastAsia="Calibri"/>
              </w:rPr>
            </w:pPr>
            <w:r w:rsidRPr="001B4F61">
              <w:rPr>
                <w:rFonts w:eastAsia="Calibri"/>
              </w:rPr>
              <w:t>(20 дней)</w:t>
            </w:r>
          </w:p>
        </w:tc>
      </w:tr>
    </w:tbl>
    <w:p w:rsidR="001B4F61" w:rsidRPr="001B4F61" w:rsidRDefault="001B4F61" w:rsidP="001B4F61">
      <w:pPr>
        <w:widowControl w:val="0"/>
        <w:autoSpaceDE w:val="0"/>
        <w:autoSpaceDN w:val="0"/>
        <w:jc w:val="center"/>
        <w:rPr>
          <w:rFonts w:eastAsia="Calibri"/>
        </w:rPr>
      </w:pPr>
    </w:p>
    <w:p w:rsidR="001B4F61" w:rsidRPr="001B4F61" w:rsidRDefault="001B4F61" w:rsidP="001B4F61">
      <w:pPr>
        <w:widowControl w:val="0"/>
        <w:autoSpaceDE w:val="0"/>
        <w:autoSpaceDN w:val="0"/>
        <w:jc w:val="center"/>
        <w:rPr>
          <w:rFonts w:eastAsia="Calibri"/>
        </w:rPr>
      </w:pPr>
      <w:r w:rsidRPr="001B4F61">
        <w:rPr>
          <w:rFonts w:eastAsia="Calibr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2"/>
      </w:tblGrid>
      <w:tr w:rsidR="001B4F61" w:rsidRPr="001B4F61" w:rsidTr="000077A1">
        <w:tc>
          <w:tcPr>
            <w:tcW w:w="9570"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autoSpaceDE w:val="0"/>
              <w:autoSpaceDN w:val="0"/>
              <w:jc w:val="center"/>
              <w:rPr>
                <w:rFonts w:eastAsia="Calibri"/>
              </w:rPr>
            </w:pPr>
            <w:r w:rsidRPr="001B4F61">
              <w:rPr>
                <w:rFonts w:eastAsia="Calibri"/>
              </w:rPr>
              <w:t>Публичные слушания (проводятся в срок не более 1 месяца со дня опубликования сообщения о проведении)</w:t>
            </w:r>
          </w:p>
        </w:tc>
      </w:tr>
    </w:tbl>
    <w:p w:rsidR="001B4F61" w:rsidRPr="001B4F61" w:rsidRDefault="001B4F61" w:rsidP="001B4F61">
      <w:pPr>
        <w:widowControl w:val="0"/>
        <w:autoSpaceDE w:val="0"/>
        <w:autoSpaceDN w:val="0"/>
        <w:jc w:val="center"/>
        <w:rPr>
          <w:rFonts w:eastAsia="Calibri"/>
        </w:rPr>
      </w:pPr>
      <w:r w:rsidRPr="001B4F61">
        <w:rPr>
          <w:rFonts w:eastAsia="Calibr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2"/>
      </w:tblGrid>
      <w:tr w:rsidR="001B4F61" w:rsidRPr="001B4F61" w:rsidTr="000077A1">
        <w:tc>
          <w:tcPr>
            <w:tcW w:w="9570"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autoSpaceDE w:val="0"/>
              <w:autoSpaceDN w:val="0"/>
              <w:jc w:val="center"/>
              <w:rPr>
                <w:rFonts w:eastAsia="Calibri"/>
              </w:rPr>
            </w:pPr>
            <w:r w:rsidRPr="001B4F61">
              <w:rPr>
                <w:rFonts w:eastAsia="Calibri"/>
              </w:rPr>
              <w:t xml:space="preserve">Подготовка Комиссией рекомендаций главе на основании заключения о результатах публичных слушаний </w:t>
            </w:r>
          </w:p>
          <w:p w:rsidR="001B4F61" w:rsidRPr="001B4F61" w:rsidRDefault="001B4F61" w:rsidP="001B4F61">
            <w:pPr>
              <w:widowControl w:val="0"/>
              <w:autoSpaceDE w:val="0"/>
              <w:autoSpaceDN w:val="0"/>
              <w:jc w:val="center"/>
              <w:rPr>
                <w:rFonts w:eastAsia="Calibri"/>
              </w:rPr>
            </w:pPr>
            <w:r w:rsidRPr="001B4F61">
              <w:rPr>
                <w:rFonts w:eastAsia="Calibri"/>
              </w:rPr>
              <w:t>(30 дней)</w:t>
            </w:r>
          </w:p>
        </w:tc>
      </w:tr>
    </w:tbl>
    <w:p w:rsidR="001B4F61" w:rsidRPr="001B4F61" w:rsidRDefault="001B4F61" w:rsidP="001B4F61">
      <w:pPr>
        <w:widowControl w:val="0"/>
        <w:autoSpaceDE w:val="0"/>
        <w:autoSpaceDN w:val="0"/>
        <w:jc w:val="center"/>
        <w:rPr>
          <w:rFonts w:eastAsia="Calibri"/>
        </w:rPr>
      </w:pPr>
      <w:r w:rsidRPr="001B4F61">
        <w:rPr>
          <w:rFonts w:eastAsia="Calibr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2"/>
      </w:tblGrid>
      <w:tr w:rsidR="001B4F61" w:rsidRPr="001B4F61" w:rsidTr="000077A1">
        <w:tc>
          <w:tcPr>
            <w:tcW w:w="9570"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autoSpaceDE w:val="0"/>
              <w:autoSpaceDN w:val="0"/>
              <w:jc w:val="center"/>
              <w:rPr>
                <w:rFonts w:eastAsia="Calibri"/>
              </w:rPr>
            </w:pPr>
            <w:r w:rsidRPr="001B4F61">
              <w:rPr>
                <w:rFonts w:eastAsia="Calibri"/>
              </w:rPr>
              <w:t xml:space="preserve">Принятие главой ОМСУ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1B4F61" w:rsidRPr="001B4F61" w:rsidRDefault="001B4F61" w:rsidP="001B4F61">
            <w:pPr>
              <w:widowControl w:val="0"/>
              <w:autoSpaceDE w:val="0"/>
              <w:autoSpaceDN w:val="0"/>
              <w:jc w:val="center"/>
              <w:rPr>
                <w:rFonts w:eastAsia="Calibri"/>
              </w:rPr>
            </w:pPr>
            <w:r w:rsidRPr="001B4F61">
              <w:rPr>
                <w:rFonts w:eastAsia="Calibri"/>
              </w:rPr>
              <w:t>(3 дня)</w:t>
            </w:r>
          </w:p>
        </w:tc>
      </w:tr>
    </w:tbl>
    <w:p w:rsidR="001B4F61" w:rsidRPr="001B4F61" w:rsidRDefault="001B4F61" w:rsidP="001B4F61">
      <w:pPr>
        <w:widowControl w:val="0"/>
        <w:autoSpaceDE w:val="0"/>
        <w:autoSpaceDN w:val="0"/>
        <w:jc w:val="center"/>
        <w:rPr>
          <w:rFonts w:eastAsia="Calibri"/>
        </w:rPr>
      </w:pPr>
      <w:r w:rsidRPr="001B4F61">
        <w:rPr>
          <w:rFonts w:eastAsia="Calibri"/>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462"/>
      </w:tblGrid>
      <w:tr w:rsidR="001B4F61" w:rsidRPr="001B4F61" w:rsidTr="000077A1">
        <w:tc>
          <w:tcPr>
            <w:tcW w:w="9570"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autoSpaceDE w:val="0"/>
              <w:autoSpaceDN w:val="0"/>
              <w:jc w:val="center"/>
              <w:rPr>
                <w:rFonts w:eastAsia="Calibri"/>
              </w:rPr>
            </w:pPr>
            <w:r w:rsidRPr="001B4F61">
              <w:rPr>
                <w:rFonts w:eastAsia="Calibri"/>
              </w:rPr>
              <w:t xml:space="preserve">Выдача результата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разрешения на отклонение от предельных параметров разрешенного строительства, реконструкции объектов капитального строительства   </w:t>
            </w:r>
          </w:p>
          <w:p w:rsidR="001B4F61" w:rsidRPr="001B4F61" w:rsidRDefault="001B4F61" w:rsidP="001B4F61">
            <w:pPr>
              <w:widowControl w:val="0"/>
              <w:autoSpaceDE w:val="0"/>
              <w:autoSpaceDN w:val="0"/>
              <w:jc w:val="center"/>
              <w:rPr>
                <w:rFonts w:eastAsia="Calibri"/>
              </w:rPr>
            </w:pPr>
            <w:r w:rsidRPr="001B4F61">
              <w:rPr>
                <w:rFonts w:eastAsia="Calibri"/>
              </w:rPr>
              <w:t>(3 дня)</w:t>
            </w:r>
          </w:p>
        </w:tc>
      </w:tr>
    </w:tbl>
    <w:p w:rsidR="001B4F61" w:rsidRPr="001B4F61" w:rsidRDefault="001B4F61" w:rsidP="001B4F61">
      <w:pPr>
        <w:spacing w:after="200" w:line="276" w:lineRule="auto"/>
        <w:jc w:val="center"/>
      </w:pPr>
      <w:r w:rsidRPr="001B4F61">
        <w:rPr>
          <w:lang w:eastAsia="en-US"/>
        </w:rPr>
        <w:br w:type="page"/>
      </w:r>
    </w:p>
    <w:p w:rsidR="001B4F61" w:rsidRPr="001B4F61" w:rsidRDefault="001B4F61" w:rsidP="001B4F61">
      <w:pPr>
        <w:widowControl w:val="0"/>
        <w:autoSpaceDE w:val="0"/>
        <w:autoSpaceDN w:val="0"/>
        <w:jc w:val="right"/>
        <w:outlineLvl w:val="1"/>
        <w:rPr>
          <w:rFonts w:eastAsia="Calibri"/>
          <w:b/>
        </w:rPr>
      </w:pPr>
      <w:r w:rsidRPr="001B4F61">
        <w:rPr>
          <w:rFonts w:eastAsia="Calibri"/>
          <w:b/>
        </w:rPr>
        <w:lastRenderedPageBreak/>
        <w:t>Приложение N 4</w:t>
      </w:r>
    </w:p>
    <w:p w:rsidR="001B4F61" w:rsidRPr="001B4F61" w:rsidRDefault="001B4F61" w:rsidP="001B4F61">
      <w:pPr>
        <w:widowControl w:val="0"/>
        <w:autoSpaceDE w:val="0"/>
        <w:autoSpaceDN w:val="0"/>
        <w:jc w:val="right"/>
        <w:rPr>
          <w:rFonts w:eastAsia="Calibri"/>
        </w:rPr>
      </w:pPr>
      <w:r w:rsidRPr="001B4F61">
        <w:rPr>
          <w:rFonts w:eastAsia="Calibri"/>
        </w:rPr>
        <w:t>к Административному регламенту</w:t>
      </w:r>
    </w:p>
    <w:p w:rsidR="001B4F61" w:rsidRPr="001B4F61" w:rsidRDefault="001B4F61" w:rsidP="001B4F61">
      <w:pPr>
        <w:widowControl w:val="0"/>
        <w:autoSpaceDE w:val="0"/>
        <w:autoSpaceDN w:val="0"/>
        <w:jc w:val="both"/>
        <w:rPr>
          <w:rFonts w:eastAsia="Calibri"/>
        </w:rPr>
      </w:pPr>
    </w:p>
    <w:p w:rsidR="001B4F61" w:rsidRPr="001B4F61" w:rsidRDefault="001B4F61" w:rsidP="001B4F61">
      <w:pPr>
        <w:widowControl w:val="0"/>
        <w:autoSpaceDE w:val="0"/>
        <w:autoSpaceDN w:val="0"/>
        <w:jc w:val="center"/>
        <w:rPr>
          <w:rFonts w:eastAsia="Calibri"/>
        </w:rPr>
      </w:pPr>
      <w:r w:rsidRPr="001B4F61">
        <w:rPr>
          <w:rFonts w:eastAsia="Calibri"/>
        </w:rPr>
        <w:t>БЛАНК МЕЖВЕДОМСТВЕННОГО ЗАПРОСА О ПРЕДСТАВЛЕНИИ ДОКУМЕНТА</w:t>
      </w:r>
    </w:p>
    <w:p w:rsidR="001B4F61" w:rsidRPr="001B4F61" w:rsidRDefault="001B4F61" w:rsidP="001B4F61">
      <w:pPr>
        <w:widowControl w:val="0"/>
        <w:autoSpaceDE w:val="0"/>
        <w:autoSpaceDN w:val="0"/>
        <w:jc w:val="center"/>
        <w:rPr>
          <w:rFonts w:eastAsia="Calibri"/>
        </w:rPr>
      </w:pPr>
    </w:p>
    <w:p w:rsidR="001B4F61" w:rsidRPr="001B4F61" w:rsidRDefault="001B4F61" w:rsidP="001B4F61">
      <w:pPr>
        <w:widowControl w:val="0"/>
        <w:autoSpaceDE w:val="0"/>
        <w:autoSpaceDN w:val="0"/>
        <w:jc w:val="both"/>
        <w:rPr>
          <w:rFonts w:eastAsia="Calibri"/>
        </w:rPr>
      </w:pPr>
      <w:bookmarkStart w:id="10" w:name="P903"/>
      <w:bookmarkEnd w:id="10"/>
      <w:r w:rsidRPr="001B4F61">
        <w:rPr>
          <w:rFonts w:eastAsia="Calibri"/>
        </w:rPr>
        <w:t>Запрос о представлении</w:t>
      </w:r>
    </w:p>
    <w:p w:rsidR="001B4F61" w:rsidRPr="001B4F61" w:rsidRDefault="001B4F61" w:rsidP="001B4F61">
      <w:pPr>
        <w:widowControl w:val="0"/>
        <w:autoSpaceDE w:val="0"/>
        <w:autoSpaceDN w:val="0"/>
        <w:jc w:val="both"/>
        <w:rPr>
          <w:rFonts w:eastAsia="Calibri"/>
        </w:rPr>
      </w:pPr>
      <w:r w:rsidRPr="001B4F61">
        <w:rPr>
          <w:rFonts w:eastAsia="Calibri"/>
        </w:rPr>
        <w:t>информации/сведений/документа</w:t>
      </w:r>
    </w:p>
    <w:p w:rsidR="001B4F61" w:rsidRPr="001B4F61" w:rsidRDefault="001B4F61" w:rsidP="001B4F61">
      <w:pPr>
        <w:widowControl w:val="0"/>
        <w:autoSpaceDE w:val="0"/>
        <w:autoSpaceDN w:val="0"/>
        <w:jc w:val="both"/>
        <w:rPr>
          <w:rFonts w:eastAsia="Calibri"/>
        </w:rPr>
      </w:pPr>
      <w:r w:rsidRPr="001B4F61">
        <w:rPr>
          <w:rFonts w:eastAsia="Calibri"/>
        </w:rPr>
        <w:t>(нужное подчеркнуть)</w:t>
      </w:r>
    </w:p>
    <w:p w:rsidR="001B4F61" w:rsidRPr="001B4F61" w:rsidRDefault="001B4F61" w:rsidP="001B4F61">
      <w:pPr>
        <w:widowControl w:val="0"/>
        <w:autoSpaceDE w:val="0"/>
        <w:autoSpaceDN w:val="0"/>
        <w:jc w:val="both"/>
        <w:rPr>
          <w:rFonts w:eastAsia="Calibri"/>
        </w:rPr>
      </w:pPr>
    </w:p>
    <w:p w:rsidR="001B4F61" w:rsidRPr="001B4F61" w:rsidRDefault="001B4F61" w:rsidP="001B4F61">
      <w:pPr>
        <w:widowControl w:val="0"/>
        <w:autoSpaceDE w:val="0"/>
        <w:autoSpaceDN w:val="0"/>
        <w:jc w:val="center"/>
        <w:rPr>
          <w:rFonts w:eastAsia="Calibri"/>
        </w:rPr>
      </w:pPr>
      <w:r w:rsidRPr="001B4F61">
        <w:rPr>
          <w:rFonts w:eastAsia="Calibri"/>
        </w:rPr>
        <w:t>Уважаемый (</w:t>
      </w:r>
      <w:proofErr w:type="spellStart"/>
      <w:r w:rsidRPr="001B4F61">
        <w:rPr>
          <w:rFonts w:eastAsia="Calibri"/>
        </w:rPr>
        <w:t>ая</w:t>
      </w:r>
      <w:proofErr w:type="spellEnd"/>
      <w:r w:rsidRPr="001B4F61">
        <w:rPr>
          <w:rFonts w:eastAsia="Calibri"/>
        </w:rPr>
        <w:t>) _____________________________________________</w:t>
      </w:r>
    </w:p>
    <w:p w:rsidR="001B4F61" w:rsidRPr="001B4F61" w:rsidRDefault="001B4F61" w:rsidP="001B4F61">
      <w:pPr>
        <w:widowControl w:val="0"/>
        <w:autoSpaceDE w:val="0"/>
        <w:autoSpaceDN w:val="0"/>
        <w:jc w:val="both"/>
        <w:rPr>
          <w:rFonts w:eastAsia="Calibri"/>
        </w:rPr>
      </w:pPr>
    </w:p>
    <w:p w:rsidR="001B4F61" w:rsidRPr="001B4F61" w:rsidRDefault="001B4F61" w:rsidP="001B4F61">
      <w:pPr>
        <w:widowControl w:val="0"/>
        <w:autoSpaceDE w:val="0"/>
        <w:autoSpaceDN w:val="0"/>
        <w:jc w:val="both"/>
        <w:rPr>
          <w:rFonts w:eastAsia="Calibri"/>
        </w:rPr>
      </w:pPr>
      <w:r w:rsidRPr="001B4F61">
        <w:rPr>
          <w:rFonts w:eastAsia="Calibri"/>
        </w:rPr>
        <w:t>Прошу Вас представить _____________________________________________________</w:t>
      </w:r>
    </w:p>
    <w:p w:rsidR="001B4F61" w:rsidRPr="001B4F61" w:rsidRDefault="001B4F61" w:rsidP="001B4F61">
      <w:pPr>
        <w:widowControl w:val="0"/>
        <w:autoSpaceDE w:val="0"/>
        <w:autoSpaceDN w:val="0"/>
        <w:jc w:val="both"/>
        <w:rPr>
          <w:rFonts w:eastAsia="Calibri"/>
        </w:rPr>
      </w:pPr>
      <w:r w:rsidRPr="001B4F61">
        <w:rPr>
          <w:rFonts w:eastAsia="Calibri"/>
        </w:rPr>
        <w:t>___________________________________________________________________________</w:t>
      </w:r>
    </w:p>
    <w:p w:rsidR="001B4F61" w:rsidRPr="001B4F61" w:rsidRDefault="001B4F61" w:rsidP="001B4F61">
      <w:pPr>
        <w:widowControl w:val="0"/>
        <w:autoSpaceDE w:val="0"/>
        <w:autoSpaceDN w:val="0"/>
        <w:jc w:val="center"/>
        <w:rPr>
          <w:rFonts w:eastAsia="Calibri"/>
          <w:sz w:val="20"/>
        </w:rPr>
      </w:pPr>
      <w:r w:rsidRPr="001B4F61">
        <w:rPr>
          <w:rFonts w:eastAsia="Calibri"/>
          <w:sz w:val="20"/>
        </w:rPr>
        <w:t>(указать запрашиваемую информацию/сведения/акт)</w:t>
      </w:r>
    </w:p>
    <w:p w:rsidR="001B4F61" w:rsidRPr="001B4F61" w:rsidRDefault="001B4F61" w:rsidP="001B4F61">
      <w:pPr>
        <w:widowControl w:val="0"/>
        <w:autoSpaceDE w:val="0"/>
        <w:autoSpaceDN w:val="0"/>
        <w:jc w:val="both"/>
        <w:rPr>
          <w:rFonts w:eastAsia="Calibri"/>
        </w:rPr>
      </w:pPr>
      <w:r w:rsidRPr="001B4F61">
        <w:rPr>
          <w:rFonts w:eastAsia="Calibri"/>
        </w:rPr>
        <w:t>в целях предоставления муниципальной услуги</w:t>
      </w:r>
    </w:p>
    <w:p w:rsidR="001B4F61" w:rsidRPr="001B4F61" w:rsidRDefault="001B4F61" w:rsidP="001B4F61">
      <w:pPr>
        <w:widowControl w:val="0"/>
        <w:autoSpaceDE w:val="0"/>
        <w:autoSpaceDN w:val="0"/>
        <w:jc w:val="both"/>
        <w:rPr>
          <w:rFonts w:eastAsia="Calibri"/>
        </w:rPr>
      </w:pPr>
      <w:r w:rsidRPr="001B4F61">
        <w:rPr>
          <w:rFonts w:eastAsia="Calibri"/>
        </w:rPr>
        <w:t>___________________________________________________________________________</w:t>
      </w:r>
    </w:p>
    <w:p w:rsidR="001B4F61" w:rsidRPr="001B4F61" w:rsidRDefault="001B4F61" w:rsidP="001B4F61">
      <w:pPr>
        <w:widowControl w:val="0"/>
        <w:autoSpaceDE w:val="0"/>
        <w:autoSpaceDN w:val="0"/>
        <w:jc w:val="both"/>
        <w:rPr>
          <w:rFonts w:eastAsia="Calibri"/>
        </w:rPr>
      </w:pPr>
      <w:r w:rsidRPr="001B4F61">
        <w:rPr>
          <w:rFonts w:eastAsia="Calibri"/>
        </w:rPr>
        <w:t>___________________________________________________________________________</w:t>
      </w:r>
    </w:p>
    <w:p w:rsidR="001B4F61" w:rsidRPr="001B4F61" w:rsidRDefault="001B4F61" w:rsidP="001B4F61">
      <w:pPr>
        <w:widowControl w:val="0"/>
        <w:autoSpaceDE w:val="0"/>
        <w:autoSpaceDN w:val="0"/>
        <w:jc w:val="center"/>
        <w:rPr>
          <w:rFonts w:eastAsia="Calibri"/>
          <w:sz w:val="20"/>
        </w:rPr>
      </w:pPr>
      <w:r w:rsidRPr="001B4F61">
        <w:rPr>
          <w:rFonts w:eastAsia="Calibri"/>
          <w:sz w:val="20"/>
        </w:rPr>
        <w:t>(указать наименование услуги и правовое основание запроса)</w:t>
      </w:r>
    </w:p>
    <w:p w:rsidR="001B4F61" w:rsidRPr="001B4F61" w:rsidRDefault="001B4F61" w:rsidP="001B4F61">
      <w:pPr>
        <w:widowControl w:val="0"/>
        <w:autoSpaceDE w:val="0"/>
        <w:autoSpaceDN w:val="0"/>
        <w:jc w:val="both"/>
        <w:rPr>
          <w:rFonts w:eastAsia="Calibri"/>
        </w:rPr>
      </w:pPr>
      <w:r w:rsidRPr="001B4F61">
        <w:rPr>
          <w:rFonts w:eastAsia="Calibri"/>
        </w:rPr>
        <w:t>___________________________________________________________________________</w:t>
      </w:r>
    </w:p>
    <w:p w:rsidR="001B4F61" w:rsidRPr="001B4F61" w:rsidRDefault="001B4F61" w:rsidP="001B4F61">
      <w:pPr>
        <w:widowControl w:val="0"/>
        <w:autoSpaceDE w:val="0"/>
        <w:autoSpaceDN w:val="0"/>
        <w:jc w:val="center"/>
        <w:rPr>
          <w:rFonts w:eastAsia="Calibri"/>
          <w:sz w:val="20"/>
        </w:rPr>
      </w:pPr>
      <w:r w:rsidRPr="001B4F61">
        <w:rPr>
          <w:rFonts w:eastAsia="Calibri"/>
          <w:sz w:val="20"/>
        </w:rPr>
        <w:t>(указать Ф.И.О. получателя услуги полностью)</w:t>
      </w:r>
    </w:p>
    <w:p w:rsidR="001B4F61" w:rsidRPr="001B4F61" w:rsidRDefault="001B4F61" w:rsidP="001B4F61">
      <w:pPr>
        <w:widowControl w:val="0"/>
        <w:autoSpaceDE w:val="0"/>
        <w:autoSpaceDN w:val="0"/>
        <w:jc w:val="both"/>
        <w:rPr>
          <w:rFonts w:eastAsia="Calibri"/>
        </w:rPr>
      </w:pPr>
      <w:r w:rsidRPr="001B4F61">
        <w:rPr>
          <w:rFonts w:eastAsia="Calibri"/>
        </w:rPr>
        <w:t>на основании следующих сведений:</w:t>
      </w:r>
    </w:p>
    <w:p w:rsidR="001B4F61" w:rsidRPr="001B4F61" w:rsidRDefault="001B4F61" w:rsidP="001B4F61">
      <w:pPr>
        <w:widowControl w:val="0"/>
        <w:autoSpaceDE w:val="0"/>
        <w:autoSpaceDN w:val="0"/>
        <w:jc w:val="both"/>
        <w:rPr>
          <w:rFonts w:eastAsia="Calibri"/>
        </w:rPr>
      </w:pPr>
      <w:r w:rsidRPr="001B4F61">
        <w:rPr>
          <w:rFonts w:eastAsia="Calibri"/>
        </w:rPr>
        <w:t>___________________________________________________________________________</w:t>
      </w:r>
    </w:p>
    <w:p w:rsidR="001B4F61" w:rsidRPr="001B4F61" w:rsidRDefault="001B4F61" w:rsidP="001B4F61">
      <w:pPr>
        <w:widowControl w:val="0"/>
        <w:autoSpaceDE w:val="0"/>
        <w:autoSpaceDN w:val="0"/>
        <w:jc w:val="both"/>
        <w:rPr>
          <w:rFonts w:eastAsia="Calibri"/>
        </w:rPr>
      </w:pPr>
      <w:r w:rsidRPr="001B4F61">
        <w:rPr>
          <w:rFonts w:eastAsia="Calibri"/>
        </w:rPr>
        <w:t>___________________________________________________________________________</w:t>
      </w:r>
    </w:p>
    <w:p w:rsidR="001B4F61" w:rsidRPr="001B4F61" w:rsidRDefault="001B4F61" w:rsidP="001B4F61">
      <w:pPr>
        <w:widowControl w:val="0"/>
        <w:autoSpaceDE w:val="0"/>
        <w:autoSpaceDN w:val="0"/>
        <w:jc w:val="center"/>
        <w:rPr>
          <w:rFonts w:eastAsia="Calibri"/>
          <w:sz w:val="20"/>
        </w:rPr>
      </w:pPr>
      <w:r w:rsidRPr="001B4F61">
        <w:rPr>
          <w:rFonts w:eastAsia="Calibri"/>
          <w:sz w:val="20"/>
        </w:rPr>
        <w:t>(указать сведения в составе запроса)</w:t>
      </w:r>
    </w:p>
    <w:p w:rsidR="001B4F61" w:rsidRPr="001B4F61" w:rsidRDefault="001B4F61" w:rsidP="001B4F61">
      <w:pPr>
        <w:widowControl w:val="0"/>
        <w:autoSpaceDE w:val="0"/>
        <w:autoSpaceDN w:val="0"/>
        <w:jc w:val="both"/>
        <w:rPr>
          <w:rFonts w:eastAsia="Calibri"/>
        </w:rPr>
      </w:pPr>
      <w:r w:rsidRPr="001B4F61">
        <w:rPr>
          <w:rFonts w:eastAsia="Calibri"/>
        </w:rPr>
        <w:t xml:space="preserve">Ответ прошу направить в срок </w:t>
      </w:r>
      <w:proofErr w:type="gramStart"/>
      <w:r w:rsidRPr="001B4F61">
        <w:rPr>
          <w:rFonts w:eastAsia="Calibri"/>
        </w:rPr>
        <w:t>до</w:t>
      </w:r>
      <w:proofErr w:type="gramEnd"/>
      <w:r w:rsidRPr="001B4F61">
        <w:rPr>
          <w:rFonts w:eastAsia="Calibri"/>
        </w:rPr>
        <w:t xml:space="preserve"> _________</w:t>
      </w:r>
    </w:p>
    <w:p w:rsidR="001B4F61" w:rsidRPr="001B4F61" w:rsidRDefault="001B4F61" w:rsidP="001B4F61">
      <w:pPr>
        <w:widowControl w:val="0"/>
        <w:autoSpaceDE w:val="0"/>
        <w:autoSpaceDN w:val="0"/>
        <w:jc w:val="both"/>
        <w:rPr>
          <w:rFonts w:eastAsia="Calibri"/>
        </w:rPr>
      </w:pPr>
    </w:p>
    <w:p w:rsidR="001B4F61" w:rsidRPr="001B4F61" w:rsidRDefault="001B4F61" w:rsidP="001B4F61">
      <w:pPr>
        <w:widowControl w:val="0"/>
        <w:autoSpaceDE w:val="0"/>
        <w:autoSpaceDN w:val="0"/>
        <w:jc w:val="both"/>
        <w:rPr>
          <w:rFonts w:eastAsia="Calibri"/>
        </w:rPr>
      </w:pPr>
      <w:r w:rsidRPr="001B4F61">
        <w:rPr>
          <w:rFonts w:eastAsia="Calibri"/>
        </w:rPr>
        <w:t xml:space="preserve">    К запросу прилагаются:</w:t>
      </w:r>
    </w:p>
    <w:p w:rsidR="001B4F61" w:rsidRPr="001B4F61" w:rsidRDefault="001B4F61" w:rsidP="001B4F61">
      <w:pPr>
        <w:widowControl w:val="0"/>
        <w:autoSpaceDE w:val="0"/>
        <w:autoSpaceDN w:val="0"/>
        <w:jc w:val="both"/>
        <w:rPr>
          <w:rFonts w:eastAsia="Calibri"/>
        </w:rPr>
      </w:pPr>
      <w:r w:rsidRPr="001B4F61">
        <w:rPr>
          <w:rFonts w:eastAsia="Calibri"/>
        </w:rPr>
        <w:t>1. ________________________________________________________________________</w:t>
      </w:r>
    </w:p>
    <w:p w:rsidR="001B4F61" w:rsidRPr="001B4F61" w:rsidRDefault="001B4F61" w:rsidP="001B4F61">
      <w:pPr>
        <w:widowControl w:val="0"/>
        <w:autoSpaceDE w:val="0"/>
        <w:autoSpaceDN w:val="0"/>
        <w:jc w:val="center"/>
        <w:rPr>
          <w:rFonts w:eastAsia="Calibri"/>
          <w:sz w:val="20"/>
        </w:rPr>
      </w:pPr>
      <w:r w:rsidRPr="001B4F61">
        <w:rPr>
          <w:rFonts w:eastAsia="Calibri"/>
          <w:sz w:val="20"/>
        </w:rPr>
        <w:t>(указать наименование и количество экземпляров документа)</w:t>
      </w:r>
    </w:p>
    <w:p w:rsidR="001B4F61" w:rsidRPr="001B4F61" w:rsidRDefault="001B4F61" w:rsidP="001B4F61">
      <w:pPr>
        <w:widowControl w:val="0"/>
        <w:autoSpaceDE w:val="0"/>
        <w:autoSpaceDN w:val="0"/>
        <w:jc w:val="both"/>
        <w:rPr>
          <w:rFonts w:eastAsia="Calibri"/>
        </w:rPr>
      </w:pPr>
      <w:r w:rsidRPr="001B4F61">
        <w:rPr>
          <w:rFonts w:eastAsia="Calibri"/>
        </w:rPr>
        <w:t>2. ________________________________________________________________________</w:t>
      </w:r>
    </w:p>
    <w:p w:rsidR="001B4F61" w:rsidRPr="001B4F61" w:rsidRDefault="001B4F61" w:rsidP="001B4F61">
      <w:pPr>
        <w:widowControl w:val="0"/>
        <w:autoSpaceDE w:val="0"/>
        <w:autoSpaceDN w:val="0"/>
        <w:jc w:val="both"/>
        <w:rPr>
          <w:rFonts w:eastAsia="Calibri"/>
        </w:rPr>
      </w:pPr>
      <w:r w:rsidRPr="001B4F61">
        <w:rPr>
          <w:rFonts w:eastAsia="Calibri"/>
        </w:rPr>
        <w:t>3. ________________________________________________________________________</w:t>
      </w:r>
    </w:p>
    <w:p w:rsidR="001B4F61" w:rsidRPr="001B4F61" w:rsidRDefault="001B4F61" w:rsidP="001B4F61">
      <w:pPr>
        <w:widowControl w:val="0"/>
        <w:autoSpaceDE w:val="0"/>
        <w:autoSpaceDN w:val="0"/>
        <w:jc w:val="both"/>
        <w:rPr>
          <w:rFonts w:eastAsia="Calibri"/>
        </w:rPr>
      </w:pPr>
    </w:p>
    <w:p w:rsidR="001B4F61" w:rsidRPr="001B4F61" w:rsidRDefault="001B4F61" w:rsidP="001B4F61">
      <w:pPr>
        <w:widowControl w:val="0"/>
        <w:autoSpaceDE w:val="0"/>
        <w:autoSpaceDN w:val="0"/>
        <w:jc w:val="both"/>
        <w:rPr>
          <w:rFonts w:eastAsia="Calibri"/>
        </w:rPr>
      </w:pPr>
      <w:r w:rsidRPr="001B4F61">
        <w:rPr>
          <w:rFonts w:eastAsia="Calibri"/>
        </w:rPr>
        <w:t xml:space="preserve">    Глава Шимановского района  ____________________           _____________________       </w:t>
      </w:r>
    </w:p>
    <w:p w:rsidR="001B4F61" w:rsidRPr="001B4F61" w:rsidRDefault="001B4F61" w:rsidP="001B4F61">
      <w:pPr>
        <w:widowControl w:val="0"/>
        <w:autoSpaceDE w:val="0"/>
        <w:autoSpaceDN w:val="0"/>
        <w:ind w:left="6237"/>
        <w:jc w:val="center"/>
        <w:rPr>
          <w:rFonts w:eastAsia="Calibri"/>
          <w:sz w:val="20"/>
        </w:rPr>
      </w:pPr>
      <w:r w:rsidRPr="001B4F61">
        <w:rPr>
          <w:rFonts w:eastAsia="Calibri"/>
          <w:sz w:val="20"/>
        </w:rPr>
        <w:t>(подпись)</w:t>
      </w:r>
    </w:p>
    <w:p w:rsidR="001B4F61" w:rsidRPr="001B4F61" w:rsidRDefault="001B4F61" w:rsidP="001B4F61">
      <w:pPr>
        <w:widowControl w:val="0"/>
        <w:autoSpaceDE w:val="0"/>
        <w:autoSpaceDN w:val="0"/>
        <w:jc w:val="both"/>
        <w:rPr>
          <w:rFonts w:eastAsia="Calibri"/>
        </w:rPr>
      </w:pPr>
    </w:p>
    <w:p w:rsidR="001B4F61" w:rsidRPr="001B4F61" w:rsidRDefault="001B4F61" w:rsidP="001B4F61">
      <w:pPr>
        <w:widowControl w:val="0"/>
        <w:autoSpaceDE w:val="0"/>
        <w:autoSpaceDN w:val="0"/>
        <w:jc w:val="both"/>
        <w:rPr>
          <w:rFonts w:eastAsia="Calibri"/>
        </w:rPr>
      </w:pPr>
      <w:r w:rsidRPr="001B4F61">
        <w:rPr>
          <w:rFonts w:eastAsia="Calibri"/>
        </w:rPr>
        <w:t xml:space="preserve">    (Руководитель МФЦ)</w:t>
      </w:r>
    </w:p>
    <w:p w:rsidR="001B4F61" w:rsidRPr="001B4F61" w:rsidRDefault="001B4F61" w:rsidP="001B4F61">
      <w:pPr>
        <w:widowControl w:val="0"/>
        <w:autoSpaceDE w:val="0"/>
        <w:autoSpaceDN w:val="0"/>
        <w:jc w:val="both"/>
        <w:rPr>
          <w:rFonts w:eastAsia="Calibri"/>
        </w:rPr>
      </w:pPr>
      <w:r w:rsidRPr="001B4F61">
        <w:rPr>
          <w:rFonts w:eastAsia="Calibri"/>
        </w:rPr>
        <w:t xml:space="preserve">    ______________________                              ___________________</w:t>
      </w:r>
    </w:p>
    <w:p w:rsidR="001B4F61" w:rsidRPr="001B4F61" w:rsidRDefault="001B4F61" w:rsidP="001B4F61">
      <w:pPr>
        <w:widowControl w:val="0"/>
        <w:autoSpaceDE w:val="0"/>
        <w:autoSpaceDN w:val="0"/>
        <w:ind w:right="2124"/>
        <w:jc w:val="center"/>
        <w:rPr>
          <w:rFonts w:eastAsia="Calibri"/>
          <w:sz w:val="20"/>
        </w:rPr>
      </w:pPr>
      <w:r w:rsidRPr="001B4F61">
        <w:rPr>
          <w:rFonts w:eastAsia="Calibri"/>
          <w:sz w:val="20"/>
        </w:rPr>
        <w:t xml:space="preserve">(Ф.И.О.)                           </w:t>
      </w:r>
      <w:r w:rsidRPr="001B4F61">
        <w:rPr>
          <w:rFonts w:eastAsia="Calibri"/>
          <w:sz w:val="20"/>
        </w:rPr>
        <w:tab/>
      </w:r>
      <w:r w:rsidRPr="001B4F61">
        <w:rPr>
          <w:rFonts w:eastAsia="Calibri"/>
          <w:sz w:val="20"/>
        </w:rPr>
        <w:tab/>
      </w:r>
      <w:r w:rsidRPr="001B4F61">
        <w:rPr>
          <w:rFonts w:eastAsia="Calibri"/>
          <w:sz w:val="20"/>
        </w:rPr>
        <w:tab/>
        <w:t xml:space="preserve">                 (подпись)</w:t>
      </w:r>
    </w:p>
    <w:p w:rsidR="001B4F61" w:rsidRPr="001B4F61" w:rsidRDefault="001B4F61" w:rsidP="001B4F61">
      <w:pPr>
        <w:widowControl w:val="0"/>
        <w:autoSpaceDE w:val="0"/>
        <w:autoSpaceDN w:val="0"/>
        <w:jc w:val="both"/>
        <w:rPr>
          <w:rFonts w:eastAsia="Calibri"/>
        </w:rPr>
      </w:pPr>
    </w:p>
    <w:p w:rsidR="001B4F61" w:rsidRPr="001B4F61" w:rsidRDefault="001B4F61" w:rsidP="001B4F61">
      <w:pPr>
        <w:widowControl w:val="0"/>
        <w:autoSpaceDE w:val="0"/>
        <w:autoSpaceDN w:val="0"/>
        <w:jc w:val="both"/>
        <w:rPr>
          <w:rFonts w:eastAsia="Calibri"/>
        </w:rPr>
      </w:pPr>
      <w:r w:rsidRPr="001B4F61">
        <w:rPr>
          <w:rFonts w:eastAsia="Calibri"/>
        </w:rPr>
        <w:t xml:space="preserve">    исп. _________________</w:t>
      </w:r>
    </w:p>
    <w:p w:rsidR="001B4F61" w:rsidRPr="001B4F61" w:rsidRDefault="001B4F61" w:rsidP="001B4F61">
      <w:pPr>
        <w:widowControl w:val="0"/>
        <w:autoSpaceDE w:val="0"/>
        <w:autoSpaceDN w:val="0"/>
        <w:jc w:val="both"/>
        <w:rPr>
          <w:rFonts w:eastAsia="Calibri"/>
        </w:rPr>
      </w:pPr>
      <w:r w:rsidRPr="001B4F61">
        <w:rPr>
          <w:rFonts w:eastAsia="Calibri"/>
        </w:rPr>
        <w:t xml:space="preserve">    тел.: ________________</w:t>
      </w:r>
    </w:p>
    <w:p w:rsidR="001B4F61" w:rsidRPr="001B4F61" w:rsidRDefault="001B4F61" w:rsidP="001B4F61">
      <w:pPr>
        <w:widowControl w:val="0"/>
        <w:autoSpaceDE w:val="0"/>
        <w:autoSpaceDN w:val="0"/>
        <w:jc w:val="both"/>
        <w:rPr>
          <w:rFonts w:eastAsia="Calibri"/>
        </w:rPr>
      </w:pPr>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autoSpaceDE w:val="0"/>
        <w:autoSpaceDN w:val="0"/>
        <w:jc w:val="right"/>
        <w:rPr>
          <w:rFonts w:eastAsia="Calibri"/>
        </w:rPr>
      </w:pPr>
    </w:p>
    <w:p w:rsidR="001B4F61" w:rsidRPr="001B4F61" w:rsidRDefault="001B4F61" w:rsidP="001B4F61">
      <w:pPr>
        <w:widowControl w:val="0"/>
        <w:autoSpaceDE w:val="0"/>
        <w:autoSpaceDN w:val="0"/>
        <w:jc w:val="right"/>
        <w:rPr>
          <w:rFonts w:eastAsia="Calibri"/>
        </w:rPr>
      </w:pPr>
    </w:p>
    <w:p w:rsidR="001B4F61" w:rsidRPr="001B4F61" w:rsidRDefault="001B4F61" w:rsidP="001B4F61">
      <w:pPr>
        <w:widowControl w:val="0"/>
        <w:autoSpaceDE w:val="0"/>
        <w:autoSpaceDN w:val="0"/>
        <w:jc w:val="right"/>
        <w:rPr>
          <w:rFonts w:eastAsia="Calibri"/>
        </w:rPr>
      </w:pPr>
    </w:p>
    <w:p w:rsidR="001B4F61" w:rsidRPr="001B4F61" w:rsidRDefault="001B4F61" w:rsidP="001B4F61">
      <w:pPr>
        <w:spacing w:after="200" w:line="276" w:lineRule="auto"/>
      </w:pPr>
      <w:r w:rsidRPr="001B4F61">
        <w:rPr>
          <w:lang w:eastAsia="en-US"/>
        </w:rPr>
        <w:br w:type="page"/>
      </w:r>
    </w:p>
    <w:p w:rsidR="001B4F61" w:rsidRPr="001B4F61" w:rsidRDefault="001B4F61" w:rsidP="001B4F61">
      <w:pPr>
        <w:widowControl w:val="0"/>
        <w:autoSpaceDE w:val="0"/>
        <w:autoSpaceDN w:val="0"/>
        <w:jc w:val="right"/>
        <w:outlineLvl w:val="1"/>
        <w:rPr>
          <w:rFonts w:eastAsia="Calibri"/>
          <w:b/>
        </w:rPr>
      </w:pPr>
      <w:r w:rsidRPr="001B4F61">
        <w:rPr>
          <w:rFonts w:eastAsia="Calibri"/>
          <w:b/>
        </w:rPr>
        <w:lastRenderedPageBreak/>
        <w:t>Приложение N 5</w:t>
      </w:r>
    </w:p>
    <w:p w:rsidR="001B4F61" w:rsidRPr="001B4F61" w:rsidRDefault="001B4F61" w:rsidP="001B4F61">
      <w:pPr>
        <w:widowControl w:val="0"/>
        <w:autoSpaceDE w:val="0"/>
        <w:autoSpaceDN w:val="0"/>
        <w:jc w:val="right"/>
        <w:rPr>
          <w:rFonts w:eastAsia="Calibri"/>
        </w:rPr>
      </w:pPr>
      <w:r w:rsidRPr="001B4F61">
        <w:rPr>
          <w:rFonts w:eastAsia="Calibri"/>
        </w:rPr>
        <w:t>к Административному регламенту</w:t>
      </w:r>
    </w:p>
    <w:p w:rsidR="001B4F61" w:rsidRPr="001B4F61" w:rsidRDefault="001B4F61" w:rsidP="001B4F61">
      <w:pPr>
        <w:widowControl w:val="0"/>
        <w:autoSpaceDE w:val="0"/>
        <w:autoSpaceDN w:val="0"/>
        <w:rPr>
          <w:rFonts w:eastAsia="Calibri"/>
        </w:rPr>
      </w:pPr>
    </w:p>
    <w:p w:rsidR="001B4F61" w:rsidRPr="001B4F61" w:rsidRDefault="001B4F61" w:rsidP="001B4F61">
      <w:pPr>
        <w:widowControl w:val="0"/>
        <w:autoSpaceDE w:val="0"/>
        <w:autoSpaceDN w:val="0"/>
        <w:jc w:val="center"/>
        <w:rPr>
          <w:rFonts w:eastAsia="Calibri"/>
        </w:rPr>
      </w:pPr>
      <w:bookmarkStart w:id="11" w:name="P947"/>
      <w:bookmarkEnd w:id="11"/>
      <w:r w:rsidRPr="001B4F61">
        <w:rPr>
          <w:rFonts w:eastAsia="Calibri"/>
        </w:rPr>
        <w:t>РАСПИСКА</w:t>
      </w:r>
    </w:p>
    <w:p w:rsidR="001B4F61" w:rsidRPr="001B4F61" w:rsidRDefault="001B4F61" w:rsidP="001B4F61">
      <w:pPr>
        <w:widowControl w:val="0"/>
        <w:autoSpaceDE w:val="0"/>
        <w:autoSpaceDN w:val="0"/>
        <w:jc w:val="center"/>
        <w:rPr>
          <w:rFonts w:eastAsia="Calibri"/>
        </w:rPr>
      </w:pPr>
      <w:r w:rsidRPr="001B4F61">
        <w:rPr>
          <w:rFonts w:eastAsia="Calibri"/>
        </w:rPr>
        <w:t>о приеме документов</w:t>
      </w:r>
    </w:p>
    <w:p w:rsidR="001B4F61" w:rsidRPr="001B4F61" w:rsidRDefault="001B4F61" w:rsidP="001B4F61">
      <w:pPr>
        <w:widowControl w:val="0"/>
        <w:autoSpaceDE w:val="0"/>
        <w:autoSpaceDN w:val="0"/>
        <w:jc w:val="both"/>
        <w:rPr>
          <w:rFonts w:eastAsia="Calibri"/>
        </w:rPr>
      </w:pPr>
    </w:p>
    <w:p w:rsidR="001B4F61" w:rsidRPr="001B4F61" w:rsidRDefault="001B4F61" w:rsidP="001B4F61">
      <w:pPr>
        <w:widowControl w:val="0"/>
        <w:autoSpaceDE w:val="0"/>
        <w:autoSpaceDN w:val="0"/>
        <w:jc w:val="both"/>
        <w:rPr>
          <w:rFonts w:eastAsia="Calibri"/>
        </w:rPr>
      </w:pPr>
      <w:r w:rsidRPr="001B4F61">
        <w:rPr>
          <w:rFonts w:eastAsia="Calibri"/>
        </w:rPr>
        <w:t xml:space="preserve">    Администрация Шимановского района (МАУ </w:t>
      </w:r>
      <w:r w:rsidRPr="001B4F61">
        <w:rPr>
          <w:rFonts w:eastAsia="Calibri"/>
          <w:b/>
        </w:rPr>
        <w:t>МФЦ г. Шимановск</w:t>
      </w:r>
      <w:r w:rsidRPr="001B4F61">
        <w:rPr>
          <w:rFonts w:eastAsia="Calibri"/>
        </w:rPr>
        <w:t>)</w:t>
      </w:r>
    </w:p>
    <w:p w:rsidR="001B4F61" w:rsidRPr="001B4F61" w:rsidRDefault="001B4F61" w:rsidP="001B4F61">
      <w:pPr>
        <w:widowControl w:val="0"/>
        <w:autoSpaceDE w:val="0"/>
        <w:autoSpaceDN w:val="0"/>
        <w:jc w:val="both"/>
        <w:rPr>
          <w:rFonts w:eastAsia="Calibri"/>
        </w:rPr>
      </w:pPr>
      <w:r w:rsidRPr="001B4F61">
        <w:rPr>
          <w:rFonts w:eastAsia="Calibri"/>
        </w:rPr>
        <w:t>___________________________________________________________________________</w:t>
      </w:r>
    </w:p>
    <w:p w:rsidR="001B4F61" w:rsidRPr="001B4F61" w:rsidRDefault="001B4F61" w:rsidP="001B4F61">
      <w:pPr>
        <w:widowControl w:val="0"/>
        <w:autoSpaceDE w:val="0"/>
        <w:autoSpaceDN w:val="0"/>
        <w:jc w:val="both"/>
        <w:rPr>
          <w:rFonts w:eastAsia="Calibri"/>
        </w:rPr>
      </w:pPr>
      <w:r w:rsidRPr="001B4F61">
        <w:rPr>
          <w:rFonts w:eastAsia="Calibri"/>
        </w:rPr>
        <w:t>___________________________________________________________________________</w:t>
      </w:r>
    </w:p>
    <w:p w:rsidR="001B4F61" w:rsidRPr="001B4F61" w:rsidRDefault="001B4F61" w:rsidP="001B4F61">
      <w:pPr>
        <w:widowControl w:val="0"/>
        <w:autoSpaceDE w:val="0"/>
        <w:autoSpaceDN w:val="0"/>
        <w:jc w:val="center"/>
        <w:rPr>
          <w:rFonts w:eastAsia="Calibri"/>
          <w:sz w:val="20"/>
        </w:rPr>
      </w:pPr>
      <w:r w:rsidRPr="001B4F61">
        <w:rPr>
          <w:rFonts w:eastAsia="Calibri"/>
          <w:sz w:val="20"/>
        </w:rPr>
        <w:t>(должность, Ф.И.О.)</w:t>
      </w:r>
    </w:p>
    <w:p w:rsidR="001B4F61" w:rsidRPr="001B4F61" w:rsidRDefault="001B4F61" w:rsidP="001B4F61">
      <w:pPr>
        <w:widowControl w:val="0"/>
        <w:autoSpaceDE w:val="0"/>
        <w:autoSpaceDN w:val="0"/>
        <w:jc w:val="both"/>
        <w:rPr>
          <w:rFonts w:eastAsia="Calibri"/>
        </w:rPr>
      </w:pPr>
      <w:r w:rsidRPr="001B4F61">
        <w:rPr>
          <w:rFonts w:eastAsia="Calibri"/>
        </w:rPr>
        <w:t>уведомляет о приеме документов</w:t>
      </w:r>
    </w:p>
    <w:p w:rsidR="001B4F61" w:rsidRPr="001B4F61" w:rsidRDefault="001B4F61" w:rsidP="001B4F61">
      <w:pPr>
        <w:widowControl w:val="0"/>
        <w:autoSpaceDE w:val="0"/>
        <w:autoSpaceDN w:val="0"/>
        <w:jc w:val="both"/>
        <w:rPr>
          <w:rFonts w:eastAsia="Calibri"/>
        </w:rPr>
      </w:pPr>
      <w:r w:rsidRPr="001B4F61">
        <w:rPr>
          <w:rFonts w:eastAsia="Calibri"/>
        </w:rPr>
        <w:t>___________________________________________________________________________</w:t>
      </w:r>
    </w:p>
    <w:p w:rsidR="001B4F61" w:rsidRPr="001B4F61" w:rsidRDefault="001B4F61" w:rsidP="001B4F61">
      <w:pPr>
        <w:widowControl w:val="0"/>
        <w:autoSpaceDE w:val="0"/>
        <w:autoSpaceDN w:val="0"/>
        <w:jc w:val="center"/>
        <w:rPr>
          <w:rFonts w:eastAsia="Calibri"/>
          <w:sz w:val="20"/>
        </w:rPr>
      </w:pPr>
      <w:r w:rsidRPr="001B4F61">
        <w:rPr>
          <w:rFonts w:eastAsia="Calibri"/>
          <w:sz w:val="20"/>
        </w:rPr>
        <w:t>(Ф.И.О. заявителя)</w:t>
      </w:r>
    </w:p>
    <w:p w:rsidR="001B4F61" w:rsidRPr="001B4F61" w:rsidRDefault="001B4F61" w:rsidP="001B4F61">
      <w:pPr>
        <w:widowControl w:val="0"/>
        <w:autoSpaceDE w:val="0"/>
        <w:autoSpaceDN w:val="0"/>
        <w:jc w:val="both"/>
        <w:rPr>
          <w:rFonts w:eastAsia="Calibri"/>
        </w:rPr>
      </w:pPr>
      <w:r w:rsidRPr="001B4F61">
        <w:rPr>
          <w:rFonts w:eastAsia="Calibri"/>
        </w:rPr>
        <w:t>представившего пакет документов для получения муниципальной услуги «Предоставление разрешения на отклонение от предельных параметров разрешенного строительства, реконструкции объектов капитального строительства»</w:t>
      </w:r>
    </w:p>
    <w:p w:rsidR="001B4F61" w:rsidRPr="001B4F61" w:rsidRDefault="001B4F61" w:rsidP="001B4F61">
      <w:pPr>
        <w:widowControl w:val="0"/>
        <w:autoSpaceDE w:val="0"/>
        <w:autoSpaceDN w:val="0"/>
        <w:jc w:val="both"/>
        <w:rPr>
          <w:rFonts w:eastAsia="Calibri"/>
        </w:rPr>
      </w:pPr>
      <w:r w:rsidRPr="001B4F61">
        <w:rPr>
          <w:rFonts w:eastAsia="Calibri"/>
        </w:rPr>
        <w:t>___________________________________________________________________________</w:t>
      </w:r>
    </w:p>
    <w:p w:rsidR="001B4F61" w:rsidRPr="001B4F61" w:rsidRDefault="001B4F61" w:rsidP="001B4F61">
      <w:pPr>
        <w:widowControl w:val="0"/>
        <w:autoSpaceDE w:val="0"/>
        <w:autoSpaceDN w:val="0"/>
        <w:jc w:val="both"/>
        <w:rPr>
          <w:rFonts w:eastAsia="Calibri"/>
        </w:rPr>
      </w:pPr>
      <w:proofErr w:type="gramStart"/>
      <w:r w:rsidRPr="001B4F61">
        <w:rPr>
          <w:rFonts w:eastAsia="Calibri"/>
        </w:rPr>
        <w:t>(номер (идентификатор) в реестре муниципальных услуг: _____________________</w:t>
      </w:r>
      <w:proofErr w:type="gramEnd"/>
    </w:p>
    <w:p w:rsidR="001B4F61" w:rsidRPr="001B4F61" w:rsidRDefault="001B4F61" w:rsidP="001B4F61">
      <w:pPr>
        <w:widowControl w:val="0"/>
        <w:autoSpaceDE w:val="0"/>
        <w:autoSpaceDN w:val="0"/>
        <w:ind w:firstLine="540"/>
        <w:jc w:val="both"/>
        <w:rPr>
          <w:rFonts w:eastAsia="Calibri"/>
        </w:rPr>
      </w:pPr>
    </w:p>
    <w:tbl>
      <w:tblPr>
        <w:tblW w:w="95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5613"/>
        <w:gridCol w:w="1776"/>
        <w:gridCol w:w="1517"/>
      </w:tblGrid>
      <w:tr w:rsidR="001B4F61" w:rsidRPr="001B4F61" w:rsidTr="000077A1">
        <w:tc>
          <w:tcPr>
            <w:tcW w:w="624"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autoSpaceDE w:val="0"/>
              <w:autoSpaceDN w:val="0"/>
              <w:jc w:val="center"/>
              <w:rPr>
                <w:rFonts w:eastAsia="Calibri"/>
              </w:rPr>
            </w:pPr>
            <w:r w:rsidRPr="001B4F61">
              <w:rPr>
                <w:rFonts w:eastAsia="Calibri"/>
              </w:rPr>
              <w:t>N</w:t>
            </w:r>
          </w:p>
        </w:tc>
        <w:tc>
          <w:tcPr>
            <w:tcW w:w="5613"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autoSpaceDE w:val="0"/>
              <w:autoSpaceDN w:val="0"/>
              <w:jc w:val="center"/>
              <w:rPr>
                <w:rFonts w:eastAsia="Calibri"/>
              </w:rPr>
            </w:pPr>
            <w:r w:rsidRPr="001B4F61">
              <w:rPr>
                <w:rFonts w:eastAsia="Calibri"/>
              </w:rPr>
              <w:t>Перечень документов, представленных заявителем</w:t>
            </w:r>
          </w:p>
        </w:tc>
        <w:tc>
          <w:tcPr>
            <w:tcW w:w="1776"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autoSpaceDE w:val="0"/>
              <w:autoSpaceDN w:val="0"/>
              <w:jc w:val="center"/>
              <w:rPr>
                <w:rFonts w:eastAsia="Calibri"/>
              </w:rPr>
            </w:pPr>
            <w:r w:rsidRPr="001B4F61">
              <w:rPr>
                <w:rFonts w:eastAsia="Calibri"/>
              </w:rPr>
              <w:t>Количество экземпляров</w:t>
            </w:r>
          </w:p>
        </w:tc>
        <w:tc>
          <w:tcPr>
            <w:tcW w:w="1517"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autoSpaceDE w:val="0"/>
              <w:autoSpaceDN w:val="0"/>
              <w:jc w:val="center"/>
              <w:rPr>
                <w:rFonts w:eastAsia="Calibri"/>
              </w:rPr>
            </w:pPr>
            <w:r w:rsidRPr="001B4F61">
              <w:rPr>
                <w:rFonts w:eastAsia="Calibri"/>
              </w:rPr>
              <w:t>Количество листов</w:t>
            </w:r>
          </w:p>
        </w:tc>
      </w:tr>
      <w:tr w:rsidR="001B4F61" w:rsidRPr="001B4F61" w:rsidTr="000077A1">
        <w:tc>
          <w:tcPr>
            <w:tcW w:w="624"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autoSpaceDE w:val="0"/>
              <w:autoSpaceDN w:val="0"/>
              <w:rPr>
                <w:rFonts w:eastAsia="Calibri"/>
              </w:rPr>
            </w:pPr>
            <w:r w:rsidRPr="001B4F61">
              <w:rPr>
                <w:rFonts w:eastAsia="Calibri"/>
              </w:rPr>
              <w:t>1.</w:t>
            </w:r>
          </w:p>
        </w:tc>
        <w:tc>
          <w:tcPr>
            <w:tcW w:w="5613"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autoSpaceDE w:val="0"/>
              <w:autoSpaceDN w:val="0"/>
              <w:rPr>
                <w:rFonts w:eastAsia="Calibri"/>
              </w:rPr>
            </w:pPr>
            <w:r w:rsidRPr="001B4F61">
              <w:rPr>
                <w:rFonts w:eastAsia="Calibri"/>
              </w:rPr>
              <w:t>Заявление</w:t>
            </w:r>
          </w:p>
        </w:tc>
        <w:tc>
          <w:tcPr>
            <w:tcW w:w="1776"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autoSpaceDE w:val="0"/>
              <w:autoSpaceDN w:val="0"/>
              <w:rPr>
                <w:rFonts w:eastAsia="Calibri"/>
              </w:rPr>
            </w:pPr>
          </w:p>
        </w:tc>
        <w:tc>
          <w:tcPr>
            <w:tcW w:w="1517"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autoSpaceDE w:val="0"/>
              <w:autoSpaceDN w:val="0"/>
              <w:rPr>
                <w:rFonts w:eastAsia="Calibri"/>
              </w:rPr>
            </w:pPr>
          </w:p>
        </w:tc>
      </w:tr>
      <w:tr w:rsidR="001B4F61" w:rsidRPr="001B4F61" w:rsidTr="000077A1">
        <w:tc>
          <w:tcPr>
            <w:tcW w:w="624"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autoSpaceDE w:val="0"/>
              <w:autoSpaceDN w:val="0"/>
              <w:rPr>
                <w:rFonts w:eastAsia="Calibri"/>
              </w:rPr>
            </w:pPr>
            <w:r w:rsidRPr="001B4F61">
              <w:rPr>
                <w:rFonts w:eastAsia="Calibri"/>
              </w:rPr>
              <w:t>2.</w:t>
            </w:r>
          </w:p>
        </w:tc>
        <w:tc>
          <w:tcPr>
            <w:tcW w:w="5613"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autoSpaceDE w:val="0"/>
              <w:autoSpaceDN w:val="0"/>
              <w:rPr>
                <w:rFonts w:eastAsia="Calibri"/>
              </w:rPr>
            </w:pPr>
          </w:p>
        </w:tc>
        <w:tc>
          <w:tcPr>
            <w:tcW w:w="1776"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autoSpaceDE w:val="0"/>
              <w:autoSpaceDN w:val="0"/>
              <w:rPr>
                <w:rFonts w:eastAsia="Calibri"/>
              </w:rPr>
            </w:pPr>
          </w:p>
        </w:tc>
        <w:tc>
          <w:tcPr>
            <w:tcW w:w="1517"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autoSpaceDE w:val="0"/>
              <w:autoSpaceDN w:val="0"/>
              <w:rPr>
                <w:rFonts w:eastAsia="Calibri"/>
              </w:rPr>
            </w:pPr>
          </w:p>
        </w:tc>
      </w:tr>
      <w:tr w:rsidR="001B4F61" w:rsidRPr="001B4F61" w:rsidTr="000077A1">
        <w:tc>
          <w:tcPr>
            <w:tcW w:w="624"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autoSpaceDE w:val="0"/>
              <w:autoSpaceDN w:val="0"/>
              <w:rPr>
                <w:rFonts w:eastAsia="Calibri"/>
              </w:rPr>
            </w:pPr>
            <w:r w:rsidRPr="001B4F61">
              <w:rPr>
                <w:rFonts w:eastAsia="Calibri"/>
              </w:rPr>
              <w:t>3.</w:t>
            </w:r>
          </w:p>
        </w:tc>
        <w:tc>
          <w:tcPr>
            <w:tcW w:w="5613"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autoSpaceDE w:val="0"/>
              <w:autoSpaceDN w:val="0"/>
              <w:rPr>
                <w:rFonts w:eastAsia="Calibri"/>
              </w:rPr>
            </w:pPr>
          </w:p>
        </w:tc>
        <w:tc>
          <w:tcPr>
            <w:tcW w:w="1776"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autoSpaceDE w:val="0"/>
              <w:autoSpaceDN w:val="0"/>
              <w:rPr>
                <w:rFonts w:eastAsia="Calibri"/>
              </w:rPr>
            </w:pPr>
          </w:p>
        </w:tc>
        <w:tc>
          <w:tcPr>
            <w:tcW w:w="1517"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autoSpaceDE w:val="0"/>
              <w:autoSpaceDN w:val="0"/>
              <w:rPr>
                <w:rFonts w:eastAsia="Calibri"/>
              </w:rPr>
            </w:pPr>
          </w:p>
        </w:tc>
      </w:tr>
      <w:tr w:rsidR="001B4F61" w:rsidRPr="001B4F61" w:rsidTr="000077A1">
        <w:tc>
          <w:tcPr>
            <w:tcW w:w="624"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autoSpaceDE w:val="0"/>
              <w:autoSpaceDN w:val="0"/>
              <w:rPr>
                <w:rFonts w:eastAsia="Calibri"/>
              </w:rPr>
            </w:pPr>
            <w:r w:rsidRPr="001B4F61">
              <w:rPr>
                <w:rFonts w:eastAsia="Calibri"/>
              </w:rPr>
              <w:t>4.</w:t>
            </w:r>
          </w:p>
        </w:tc>
        <w:tc>
          <w:tcPr>
            <w:tcW w:w="5613"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autoSpaceDE w:val="0"/>
              <w:autoSpaceDN w:val="0"/>
              <w:rPr>
                <w:rFonts w:eastAsia="Calibri"/>
              </w:rPr>
            </w:pPr>
          </w:p>
        </w:tc>
        <w:tc>
          <w:tcPr>
            <w:tcW w:w="1776"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autoSpaceDE w:val="0"/>
              <w:autoSpaceDN w:val="0"/>
              <w:rPr>
                <w:rFonts w:eastAsia="Calibri"/>
              </w:rPr>
            </w:pPr>
          </w:p>
        </w:tc>
        <w:tc>
          <w:tcPr>
            <w:tcW w:w="1517"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autoSpaceDE w:val="0"/>
              <w:autoSpaceDN w:val="0"/>
              <w:rPr>
                <w:rFonts w:eastAsia="Calibri"/>
              </w:rPr>
            </w:pPr>
          </w:p>
        </w:tc>
      </w:tr>
      <w:tr w:rsidR="001B4F61" w:rsidRPr="001B4F61" w:rsidTr="000077A1">
        <w:tc>
          <w:tcPr>
            <w:tcW w:w="624"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autoSpaceDE w:val="0"/>
              <w:autoSpaceDN w:val="0"/>
              <w:rPr>
                <w:rFonts w:eastAsia="Calibri"/>
              </w:rPr>
            </w:pPr>
            <w:r w:rsidRPr="001B4F61">
              <w:rPr>
                <w:rFonts w:eastAsia="Calibri"/>
              </w:rPr>
              <w:t>5.</w:t>
            </w:r>
          </w:p>
        </w:tc>
        <w:tc>
          <w:tcPr>
            <w:tcW w:w="5613"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autoSpaceDE w:val="0"/>
              <w:autoSpaceDN w:val="0"/>
              <w:rPr>
                <w:rFonts w:eastAsia="Calibri"/>
              </w:rPr>
            </w:pPr>
          </w:p>
        </w:tc>
        <w:tc>
          <w:tcPr>
            <w:tcW w:w="1776"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autoSpaceDE w:val="0"/>
              <w:autoSpaceDN w:val="0"/>
              <w:rPr>
                <w:rFonts w:eastAsia="Calibri"/>
              </w:rPr>
            </w:pPr>
          </w:p>
        </w:tc>
        <w:tc>
          <w:tcPr>
            <w:tcW w:w="1517" w:type="dxa"/>
            <w:tcBorders>
              <w:top w:val="single" w:sz="4" w:space="0" w:color="auto"/>
              <w:left w:val="single" w:sz="4" w:space="0" w:color="auto"/>
              <w:bottom w:val="single" w:sz="4" w:space="0" w:color="auto"/>
              <w:right w:val="single" w:sz="4" w:space="0" w:color="auto"/>
            </w:tcBorders>
          </w:tcPr>
          <w:p w:rsidR="001B4F61" w:rsidRPr="001B4F61" w:rsidRDefault="001B4F61" w:rsidP="001B4F61">
            <w:pPr>
              <w:widowControl w:val="0"/>
              <w:autoSpaceDE w:val="0"/>
              <w:autoSpaceDN w:val="0"/>
              <w:rPr>
                <w:rFonts w:eastAsia="Calibri"/>
              </w:rPr>
            </w:pPr>
          </w:p>
        </w:tc>
      </w:tr>
    </w:tbl>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widowControl w:val="0"/>
        <w:autoSpaceDE w:val="0"/>
        <w:autoSpaceDN w:val="0"/>
        <w:jc w:val="both"/>
        <w:rPr>
          <w:rFonts w:eastAsia="Calibri"/>
        </w:rPr>
      </w:pPr>
      <w:r w:rsidRPr="001B4F61">
        <w:rPr>
          <w:rFonts w:eastAsia="Calibri"/>
        </w:rPr>
        <w:t>Документы, которые будут получены по межведомственным запросам:</w:t>
      </w:r>
    </w:p>
    <w:p w:rsidR="001B4F61" w:rsidRPr="001B4F61" w:rsidRDefault="001B4F61" w:rsidP="001B4F61">
      <w:pPr>
        <w:widowControl w:val="0"/>
        <w:autoSpaceDE w:val="0"/>
        <w:autoSpaceDN w:val="0"/>
        <w:jc w:val="both"/>
        <w:rPr>
          <w:rFonts w:eastAsia="Calibri"/>
        </w:rPr>
      </w:pPr>
      <w:r w:rsidRPr="001B4F61">
        <w:rPr>
          <w:rFonts w:eastAsia="Calibri"/>
        </w:rPr>
        <w:t>_______________________________________________________________</w:t>
      </w:r>
    </w:p>
    <w:p w:rsidR="001B4F61" w:rsidRPr="001B4F61" w:rsidRDefault="001B4F61" w:rsidP="001B4F61">
      <w:pPr>
        <w:widowControl w:val="0"/>
        <w:autoSpaceDE w:val="0"/>
        <w:autoSpaceDN w:val="0"/>
        <w:jc w:val="both"/>
        <w:rPr>
          <w:rFonts w:eastAsia="Calibri"/>
        </w:rPr>
      </w:pPr>
      <w:r w:rsidRPr="001B4F61">
        <w:rPr>
          <w:rFonts w:eastAsia="Calibri"/>
        </w:rPr>
        <w:t>_______________________________________________________________</w:t>
      </w:r>
    </w:p>
    <w:p w:rsidR="001B4F61" w:rsidRPr="001B4F61" w:rsidRDefault="001B4F61" w:rsidP="001B4F61">
      <w:pPr>
        <w:widowControl w:val="0"/>
        <w:autoSpaceDE w:val="0"/>
        <w:autoSpaceDN w:val="0"/>
        <w:jc w:val="both"/>
        <w:rPr>
          <w:rFonts w:eastAsia="Calibri"/>
        </w:rPr>
      </w:pPr>
      <w:r w:rsidRPr="001B4F61">
        <w:rPr>
          <w:rFonts w:eastAsia="Calibri"/>
        </w:rPr>
        <w:t>Персональный логин и пароль заявителя на официальном сайте:</w:t>
      </w:r>
    </w:p>
    <w:p w:rsidR="001B4F61" w:rsidRPr="001B4F61" w:rsidRDefault="001B4F61" w:rsidP="001B4F61">
      <w:pPr>
        <w:widowControl w:val="0"/>
        <w:autoSpaceDE w:val="0"/>
        <w:autoSpaceDN w:val="0"/>
        <w:jc w:val="both"/>
        <w:rPr>
          <w:rFonts w:eastAsia="Calibri"/>
        </w:rPr>
      </w:pPr>
      <w:r w:rsidRPr="001B4F61">
        <w:rPr>
          <w:rFonts w:eastAsia="Calibri"/>
        </w:rPr>
        <w:t>Логин: ____________________________ Пароль: ___________________________</w:t>
      </w:r>
    </w:p>
    <w:p w:rsidR="001B4F61" w:rsidRPr="001B4F61" w:rsidRDefault="001B4F61" w:rsidP="001B4F61">
      <w:pPr>
        <w:widowControl w:val="0"/>
        <w:autoSpaceDE w:val="0"/>
        <w:autoSpaceDN w:val="0"/>
        <w:jc w:val="both"/>
        <w:rPr>
          <w:rFonts w:eastAsia="Calibri"/>
        </w:rPr>
      </w:pPr>
      <w:r w:rsidRPr="001B4F61">
        <w:rPr>
          <w:rFonts w:eastAsia="Calibri"/>
        </w:rPr>
        <w:t>Официальный сайт: _________________</w:t>
      </w:r>
    </w:p>
    <w:p w:rsidR="001B4F61" w:rsidRPr="001B4F61" w:rsidRDefault="001B4F61" w:rsidP="001B4F61">
      <w:pPr>
        <w:widowControl w:val="0"/>
        <w:autoSpaceDE w:val="0"/>
        <w:autoSpaceDN w:val="0"/>
        <w:jc w:val="both"/>
        <w:rPr>
          <w:rFonts w:eastAsia="Calibri"/>
        </w:rPr>
      </w:pPr>
      <w:r w:rsidRPr="001B4F61">
        <w:rPr>
          <w:rFonts w:eastAsia="Calibri"/>
        </w:rPr>
        <w:t>Максимальный срок предоставления муниципальной услуги составляет 123 дня со дня регистрации заявления в ОМСУ, 100 дней со дня регистрации заявления в МФЦ.</w:t>
      </w:r>
    </w:p>
    <w:p w:rsidR="001B4F61" w:rsidRPr="001B4F61" w:rsidRDefault="001B4F61" w:rsidP="001B4F61">
      <w:pPr>
        <w:widowControl w:val="0"/>
        <w:autoSpaceDE w:val="0"/>
        <w:autoSpaceDN w:val="0"/>
        <w:jc w:val="both"/>
        <w:rPr>
          <w:rFonts w:eastAsia="Calibri"/>
        </w:rPr>
      </w:pPr>
      <w:r w:rsidRPr="001B4F61">
        <w:rPr>
          <w:rFonts w:eastAsia="Calibri"/>
        </w:rPr>
        <w:t>Телефоны для справок, по которым можно уточнить ход рассмотрения заявления:</w:t>
      </w:r>
    </w:p>
    <w:p w:rsidR="001B4F61" w:rsidRPr="001B4F61" w:rsidRDefault="001B4F61" w:rsidP="001B4F61">
      <w:pPr>
        <w:widowControl w:val="0"/>
        <w:autoSpaceDE w:val="0"/>
        <w:autoSpaceDN w:val="0"/>
        <w:jc w:val="both"/>
        <w:rPr>
          <w:rFonts w:eastAsia="Calibri"/>
        </w:rPr>
      </w:pPr>
      <w:r w:rsidRPr="001B4F61">
        <w:rPr>
          <w:rFonts w:eastAsia="Calibri"/>
        </w:rPr>
        <w:t>2-09-65 - в ОМСУ, 2-10-10 - в МФЦ.</w:t>
      </w:r>
    </w:p>
    <w:p w:rsidR="001B4F61" w:rsidRPr="001B4F61" w:rsidRDefault="001B4F61" w:rsidP="001B4F61">
      <w:pPr>
        <w:widowControl w:val="0"/>
        <w:autoSpaceDE w:val="0"/>
        <w:autoSpaceDN w:val="0"/>
        <w:jc w:val="both"/>
        <w:rPr>
          <w:rFonts w:eastAsia="Calibri"/>
        </w:rPr>
      </w:pPr>
      <w:r w:rsidRPr="001B4F61">
        <w:rPr>
          <w:rFonts w:eastAsia="Calibri"/>
        </w:rPr>
        <w:t>Индивидуальный порядковый номер записи в электронном журнале регистрации: ___________________________________________</w:t>
      </w:r>
    </w:p>
    <w:p w:rsidR="001B4F61" w:rsidRPr="001B4F61" w:rsidRDefault="001B4F61" w:rsidP="001B4F61">
      <w:pPr>
        <w:widowControl w:val="0"/>
        <w:autoSpaceDE w:val="0"/>
        <w:autoSpaceDN w:val="0"/>
        <w:jc w:val="both"/>
        <w:rPr>
          <w:rFonts w:eastAsia="Calibri"/>
        </w:rPr>
      </w:pPr>
    </w:p>
    <w:p w:rsidR="001B4F61" w:rsidRPr="001B4F61" w:rsidRDefault="001B4F61" w:rsidP="001B4F61">
      <w:pPr>
        <w:widowControl w:val="0"/>
        <w:autoSpaceDE w:val="0"/>
        <w:autoSpaceDN w:val="0"/>
        <w:jc w:val="both"/>
        <w:rPr>
          <w:rFonts w:eastAsia="Calibri"/>
        </w:rPr>
      </w:pPr>
      <w:r w:rsidRPr="001B4F61">
        <w:rPr>
          <w:rFonts w:eastAsia="Calibri"/>
        </w:rPr>
        <w:t xml:space="preserve">                                                «__» _______________ ____</w:t>
      </w:r>
      <w:proofErr w:type="gramStart"/>
      <w:r w:rsidRPr="001B4F61">
        <w:rPr>
          <w:rFonts w:eastAsia="Calibri"/>
        </w:rPr>
        <w:t>г</w:t>
      </w:r>
      <w:proofErr w:type="gramEnd"/>
      <w:r w:rsidRPr="001B4F61">
        <w:rPr>
          <w:rFonts w:eastAsia="Calibri"/>
        </w:rPr>
        <w:t>.</w:t>
      </w:r>
    </w:p>
    <w:p w:rsidR="001B4F61" w:rsidRPr="001B4F61" w:rsidRDefault="001B4F61" w:rsidP="001B4F61">
      <w:pPr>
        <w:widowControl w:val="0"/>
        <w:autoSpaceDE w:val="0"/>
        <w:autoSpaceDN w:val="0"/>
        <w:ind w:firstLine="540"/>
        <w:jc w:val="both"/>
        <w:rPr>
          <w:rFonts w:eastAsia="Calibri"/>
        </w:rPr>
      </w:pPr>
    </w:p>
    <w:p w:rsidR="001B4F61" w:rsidRPr="001B4F61" w:rsidRDefault="001B4F61" w:rsidP="001B4F61">
      <w:pPr>
        <w:spacing w:after="200" w:line="276" w:lineRule="auto"/>
        <w:rPr>
          <w:lang w:eastAsia="en-US"/>
        </w:rPr>
      </w:pPr>
    </w:p>
    <w:p w:rsidR="001B4F61" w:rsidRPr="001B4F61" w:rsidRDefault="001B4F61" w:rsidP="001B4F61">
      <w:pPr>
        <w:spacing w:after="200" w:line="276" w:lineRule="auto"/>
        <w:rPr>
          <w:rFonts w:asciiTheme="minorHAnsi" w:eastAsiaTheme="minorHAnsi" w:hAnsiTheme="minorHAnsi" w:cstheme="minorBidi"/>
          <w:sz w:val="22"/>
          <w:szCs w:val="22"/>
          <w:lang w:eastAsia="en-US"/>
        </w:rPr>
      </w:pPr>
    </w:p>
    <w:p w:rsidR="00AB3E78" w:rsidRPr="001B4F61" w:rsidRDefault="00AB3E78" w:rsidP="001B4F61">
      <w:bookmarkStart w:id="12" w:name="_GoBack"/>
      <w:bookmarkEnd w:id="12"/>
    </w:p>
    <w:sectPr w:rsidR="00AB3E78" w:rsidRPr="001B4F61" w:rsidSect="002F408E">
      <w:headerReference w:type="even" r:id="rId16"/>
      <w:headerReference w:type="default" r:id="rId17"/>
      <w:pgSz w:w="11906" w:h="16838"/>
      <w:pgMar w:top="851" w:right="851" w:bottom="851" w:left="1701"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C2" w:rsidRDefault="001B4F61" w:rsidP="002F408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3</w:t>
    </w:r>
    <w:r>
      <w:rPr>
        <w:rStyle w:val="ad"/>
      </w:rPr>
      <w:fldChar w:fldCharType="end"/>
    </w:r>
  </w:p>
  <w:p w:rsidR="00AD70C2" w:rsidRDefault="001B4F61" w:rsidP="002F408E">
    <w:pPr>
      <w:pStyle w:val="ab"/>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70C2" w:rsidRDefault="001B4F61" w:rsidP="002F408E">
    <w:pPr>
      <w:pStyle w:val="ab"/>
      <w:framePr w:wrap="around" w:vAnchor="text" w:hAnchor="margin" w:xAlign="right" w:y="1"/>
      <w:rPr>
        <w:rStyle w:val="ad"/>
      </w:rPr>
    </w:pPr>
    <w:r>
      <w:rPr>
        <w:rStyle w:val="ad"/>
      </w:rPr>
      <w:fldChar w:fldCharType="begin"/>
    </w:r>
    <w:r>
      <w:rPr>
        <w:rStyle w:val="ad"/>
      </w:rPr>
      <w:instrText xml:space="preserve">PAGE  </w:instrText>
    </w:r>
    <w:r>
      <w:rPr>
        <w:rStyle w:val="ad"/>
      </w:rPr>
      <w:fldChar w:fldCharType="separate"/>
    </w:r>
    <w:r>
      <w:rPr>
        <w:rStyle w:val="ad"/>
        <w:noProof/>
      </w:rPr>
      <w:t>2</w:t>
    </w:r>
    <w:r>
      <w:rPr>
        <w:rStyle w:val="ad"/>
      </w:rPr>
      <w:fldChar w:fldCharType="end"/>
    </w:r>
  </w:p>
  <w:p w:rsidR="00AD70C2" w:rsidRDefault="001B4F61" w:rsidP="002F408E">
    <w:pPr>
      <w:pStyle w:val="ab"/>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nsid w:val="18622F9F"/>
    <w:multiLevelType w:val="hybridMultilevel"/>
    <w:tmpl w:val="4FF6FF0A"/>
    <w:lvl w:ilvl="0" w:tplc="555C316E">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2">
    <w:nsid w:val="49C96542"/>
    <w:multiLevelType w:val="hybridMultilevel"/>
    <w:tmpl w:val="C6C2812A"/>
    <w:lvl w:ilvl="0" w:tplc="70840CB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3">
    <w:nsid w:val="60682FF2"/>
    <w:multiLevelType w:val="hybridMultilevel"/>
    <w:tmpl w:val="6432477C"/>
    <w:lvl w:ilvl="0" w:tplc="70840CB6">
      <w:start w:val="1"/>
      <w:numFmt w:val="bullet"/>
      <w:lvlText w:val=""/>
      <w:lvlJc w:val="left"/>
      <w:pPr>
        <w:ind w:left="1146" w:hanging="360"/>
      </w:pPr>
      <w:rPr>
        <w:rFonts w:ascii="Symbol" w:hAnsi="Symbol" w:hint="default"/>
      </w:rPr>
    </w:lvl>
    <w:lvl w:ilvl="1" w:tplc="04190003">
      <w:start w:val="1"/>
      <w:numFmt w:val="bullet"/>
      <w:lvlText w:val="o"/>
      <w:lvlJc w:val="left"/>
      <w:pPr>
        <w:ind w:left="1866" w:hanging="360"/>
      </w:pPr>
      <w:rPr>
        <w:rFonts w:ascii="Courier New" w:hAnsi="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hint="default"/>
      </w:rPr>
    </w:lvl>
    <w:lvl w:ilvl="8" w:tplc="04190005">
      <w:start w:val="1"/>
      <w:numFmt w:val="bullet"/>
      <w:lvlText w:val=""/>
      <w:lvlJc w:val="left"/>
      <w:pPr>
        <w:ind w:left="6906" w:hanging="360"/>
      </w:pPr>
      <w:rPr>
        <w:rFonts w:ascii="Wingdings" w:hAnsi="Wingdings" w:hint="default"/>
      </w:rPr>
    </w:lvl>
  </w:abstractNum>
  <w:abstractNum w:abstractNumId="4">
    <w:nsid w:val="66562FB6"/>
    <w:multiLevelType w:val="hybridMultilevel"/>
    <w:tmpl w:val="2B20D180"/>
    <w:lvl w:ilvl="0" w:tplc="70840CB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5">
    <w:nsid w:val="66D66CFD"/>
    <w:multiLevelType w:val="hybridMultilevel"/>
    <w:tmpl w:val="D9307E82"/>
    <w:lvl w:ilvl="0" w:tplc="70840CB6">
      <w:start w:val="1"/>
      <w:numFmt w:val="bullet"/>
      <w:lvlText w:val=""/>
      <w:lvlJc w:val="left"/>
      <w:pPr>
        <w:ind w:left="1004" w:hanging="360"/>
      </w:pPr>
      <w:rPr>
        <w:rFonts w:ascii="Symbol" w:hAnsi="Symbol" w:hint="default"/>
      </w:rPr>
    </w:lvl>
    <w:lvl w:ilvl="1" w:tplc="04190003">
      <w:start w:val="1"/>
      <w:numFmt w:val="bullet"/>
      <w:lvlText w:val="o"/>
      <w:lvlJc w:val="left"/>
      <w:pPr>
        <w:ind w:left="1724" w:hanging="360"/>
      </w:pPr>
      <w:rPr>
        <w:rFonts w:ascii="Courier New" w:hAnsi="Courier New" w:hint="default"/>
      </w:rPr>
    </w:lvl>
    <w:lvl w:ilvl="2" w:tplc="04190005">
      <w:start w:val="1"/>
      <w:numFmt w:val="bullet"/>
      <w:lvlText w:val=""/>
      <w:lvlJc w:val="left"/>
      <w:pPr>
        <w:ind w:left="2444" w:hanging="360"/>
      </w:pPr>
      <w:rPr>
        <w:rFonts w:ascii="Wingdings" w:hAnsi="Wingdings" w:hint="default"/>
      </w:rPr>
    </w:lvl>
    <w:lvl w:ilvl="3" w:tplc="04190001">
      <w:start w:val="1"/>
      <w:numFmt w:val="bullet"/>
      <w:lvlText w:val=""/>
      <w:lvlJc w:val="left"/>
      <w:pPr>
        <w:ind w:left="3164" w:hanging="360"/>
      </w:pPr>
      <w:rPr>
        <w:rFonts w:ascii="Symbol" w:hAnsi="Symbol" w:hint="default"/>
      </w:rPr>
    </w:lvl>
    <w:lvl w:ilvl="4" w:tplc="04190003">
      <w:start w:val="1"/>
      <w:numFmt w:val="bullet"/>
      <w:lvlText w:val="o"/>
      <w:lvlJc w:val="left"/>
      <w:pPr>
        <w:ind w:left="3884" w:hanging="360"/>
      </w:pPr>
      <w:rPr>
        <w:rFonts w:ascii="Courier New" w:hAnsi="Courier New" w:hint="default"/>
      </w:rPr>
    </w:lvl>
    <w:lvl w:ilvl="5" w:tplc="04190005">
      <w:start w:val="1"/>
      <w:numFmt w:val="bullet"/>
      <w:lvlText w:val=""/>
      <w:lvlJc w:val="left"/>
      <w:pPr>
        <w:ind w:left="4604" w:hanging="360"/>
      </w:pPr>
      <w:rPr>
        <w:rFonts w:ascii="Wingdings" w:hAnsi="Wingdings" w:hint="default"/>
      </w:rPr>
    </w:lvl>
    <w:lvl w:ilvl="6" w:tplc="04190001">
      <w:start w:val="1"/>
      <w:numFmt w:val="bullet"/>
      <w:lvlText w:val=""/>
      <w:lvlJc w:val="left"/>
      <w:pPr>
        <w:ind w:left="5324" w:hanging="360"/>
      </w:pPr>
      <w:rPr>
        <w:rFonts w:ascii="Symbol" w:hAnsi="Symbol" w:hint="default"/>
      </w:rPr>
    </w:lvl>
    <w:lvl w:ilvl="7" w:tplc="04190003">
      <w:start w:val="1"/>
      <w:numFmt w:val="bullet"/>
      <w:lvlText w:val="o"/>
      <w:lvlJc w:val="left"/>
      <w:pPr>
        <w:ind w:left="6044" w:hanging="360"/>
      </w:pPr>
      <w:rPr>
        <w:rFonts w:ascii="Courier New" w:hAnsi="Courier New" w:hint="default"/>
      </w:rPr>
    </w:lvl>
    <w:lvl w:ilvl="8" w:tplc="04190005">
      <w:start w:val="1"/>
      <w:numFmt w:val="bullet"/>
      <w:lvlText w:val=""/>
      <w:lvlJc w:val="left"/>
      <w:pPr>
        <w:ind w:left="6764" w:hanging="360"/>
      </w:pPr>
      <w:rPr>
        <w:rFonts w:ascii="Wingdings" w:hAnsi="Wingdings" w:hint="default"/>
      </w:rPr>
    </w:lvl>
  </w:abstractNum>
  <w:abstractNum w:abstractNumId="6">
    <w:nsid w:val="70553B3B"/>
    <w:multiLevelType w:val="hybridMultilevel"/>
    <w:tmpl w:val="267A862C"/>
    <w:lvl w:ilvl="0" w:tplc="70840CB6">
      <w:start w:val="1"/>
      <w:numFmt w:val="bullet"/>
      <w:lvlText w:val=""/>
      <w:lvlJc w:val="left"/>
      <w:pPr>
        <w:ind w:left="644"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6"/>
  </w:num>
  <w:num w:numId="4">
    <w:abstractNumId w:val="5"/>
  </w:num>
  <w:num w:numId="5">
    <w:abstractNumId w:val="2"/>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B3892"/>
    <w:rsid w:val="001B4F61"/>
    <w:rsid w:val="00907495"/>
    <w:rsid w:val="00930A25"/>
    <w:rsid w:val="00AB3E78"/>
    <w:rsid w:val="00BA716B"/>
    <w:rsid w:val="00EB389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6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B4F61"/>
    <w:pPr>
      <w:keepNext/>
      <w:keepLines/>
      <w:spacing w:before="200" w:line="276" w:lineRule="auto"/>
      <w:outlineLvl w:val="2"/>
    </w:pPr>
    <w:rPr>
      <w:rFonts w:ascii="Cambria" w:eastAsia="SimSun" w:hAnsi="Cambria" w:cs="Cambria"/>
      <w:b/>
      <w:bCs/>
      <w:color w:val="4F81BD"/>
      <w:lang w:eastAsia="zh-CN"/>
    </w:rPr>
  </w:style>
  <w:style w:type="paragraph" w:styleId="4">
    <w:name w:val="heading 4"/>
    <w:basedOn w:val="a"/>
    <w:next w:val="a"/>
    <w:link w:val="40"/>
    <w:qFormat/>
    <w:rsid w:val="001B4F61"/>
    <w:pPr>
      <w:keepNext/>
      <w:spacing w:before="240" w:after="60" w:line="276" w:lineRule="auto"/>
      <w:outlineLvl w:val="3"/>
    </w:pPr>
    <w:rPr>
      <w:rFonts w:ascii="Calibri" w:eastAsia="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B4F61"/>
    <w:rPr>
      <w:rFonts w:ascii="Cambria" w:eastAsia="SimSun" w:hAnsi="Cambria" w:cs="Cambria"/>
      <w:b/>
      <w:bCs/>
      <w:color w:val="4F81BD"/>
      <w:sz w:val="24"/>
      <w:szCs w:val="24"/>
      <w:lang w:eastAsia="zh-CN"/>
    </w:rPr>
  </w:style>
  <w:style w:type="character" w:customStyle="1" w:styleId="40">
    <w:name w:val="Заголовок 4 Знак"/>
    <w:basedOn w:val="a0"/>
    <w:link w:val="4"/>
    <w:rsid w:val="001B4F61"/>
    <w:rPr>
      <w:rFonts w:ascii="Calibri" w:eastAsia="Calibri" w:hAnsi="Calibri" w:cs="Times New Roman"/>
      <w:b/>
      <w:bCs/>
      <w:sz w:val="28"/>
      <w:szCs w:val="28"/>
    </w:rPr>
  </w:style>
  <w:style w:type="numbering" w:customStyle="1" w:styleId="1">
    <w:name w:val="Нет списка1"/>
    <w:next w:val="a2"/>
    <w:uiPriority w:val="99"/>
    <w:semiHidden/>
    <w:unhideWhenUsed/>
    <w:rsid w:val="001B4F61"/>
  </w:style>
  <w:style w:type="numbering" w:customStyle="1" w:styleId="11">
    <w:name w:val="Нет списка11"/>
    <w:next w:val="a2"/>
    <w:semiHidden/>
    <w:rsid w:val="001B4F61"/>
  </w:style>
  <w:style w:type="paragraph" w:customStyle="1" w:styleId="ConsPlusNormal">
    <w:name w:val="ConsPlusNormal"/>
    <w:link w:val="ConsPlusNormal0"/>
    <w:rsid w:val="001B4F61"/>
    <w:pPr>
      <w:widowControl w:val="0"/>
      <w:autoSpaceDE w:val="0"/>
      <w:autoSpaceDN w:val="0"/>
      <w:spacing w:after="0" w:line="240" w:lineRule="auto"/>
    </w:pPr>
    <w:rPr>
      <w:rFonts w:ascii="Calibri" w:eastAsia="Calibri" w:hAnsi="Calibri" w:cs="Calibri"/>
      <w:lang w:eastAsia="ru-RU"/>
    </w:rPr>
  </w:style>
  <w:style w:type="paragraph" w:customStyle="1" w:styleId="ConsPlusNonformat">
    <w:name w:val="ConsPlusNonformat"/>
    <w:rsid w:val="001B4F61"/>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1B4F61"/>
    <w:pPr>
      <w:widowControl w:val="0"/>
      <w:autoSpaceDE w:val="0"/>
      <w:autoSpaceDN w:val="0"/>
      <w:spacing w:after="0" w:line="240" w:lineRule="auto"/>
    </w:pPr>
    <w:rPr>
      <w:rFonts w:ascii="Calibri" w:eastAsia="Calibri" w:hAnsi="Calibri" w:cs="Calibri"/>
      <w:b/>
      <w:szCs w:val="20"/>
      <w:lang w:eastAsia="ru-RU"/>
    </w:rPr>
  </w:style>
  <w:style w:type="paragraph" w:customStyle="1" w:styleId="ConsPlusCell">
    <w:name w:val="ConsPlusCell"/>
    <w:rsid w:val="001B4F61"/>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DocList">
    <w:name w:val="ConsPlusDocList"/>
    <w:rsid w:val="001B4F61"/>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rsid w:val="001B4F61"/>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1B4F61"/>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TextList">
    <w:name w:val="ConsPlusTextList"/>
    <w:rsid w:val="001B4F61"/>
    <w:pPr>
      <w:widowControl w:val="0"/>
      <w:autoSpaceDE w:val="0"/>
      <w:autoSpaceDN w:val="0"/>
      <w:spacing w:after="0" w:line="240" w:lineRule="auto"/>
    </w:pPr>
    <w:rPr>
      <w:rFonts w:ascii="Arial" w:eastAsia="Calibri" w:hAnsi="Arial" w:cs="Arial"/>
      <w:sz w:val="20"/>
      <w:szCs w:val="20"/>
      <w:lang w:eastAsia="ru-RU"/>
    </w:rPr>
  </w:style>
  <w:style w:type="character" w:customStyle="1" w:styleId="10">
    <w:name w:val="Название Знак1"/>
    <w:link w:val="a3"/>
    <w:locked/>
    <w:rsid w:val="001B4F61"/>
    <w:rPr>
      <w:rFonts w:ascii="Cambria" w:hAnsi="Cambria" w:cs="Times New Roman"/>
      <w:b/>
      <w:bCs/>
      <w:kern w:val="28"/>
      <w:sz w:val="32"/>
      <w:szCs w:val="32"/>
    </w:rPr>
  </w:style>
  <w:style w:type="paragraph" w:styleId="a4">
    <w:name w:val="Body Text"/>
    <w:basedOn w:val="a"/>
    <w:link w:val="a5"/>
    <w:semiHidden/>
    <w:rsid w:val="001B4F61"/>
    <w:pPr>
      <w:spacing w:after="120" w:line="276" w:lineRule="auto"/>
    </w:pPr>
    <w:rPr>
      <w:rFonts w:ascii="Calibri" w:hAnsi="Calibri"/>
      <w:sz w:val="22"/>
      <w:szCs w:val="22"/>
    </w:rPr>
  </w:style>
  <w:style w:type="character" w:customStyle="1" w:styleId="a5">
    <w:name w:val="Основной текст Знак"/>
    <w:basedOn w:val="a0"/>
    <w:link w:val="a4"/>
    <w:semiHidden/>
    <w:rsid w:val="001B4F61"/>
    <w:rPr>
      <w:rFonts w:ascii="Calibri" w:eastAsia="Times New Roman" w:hAnsi="Calibri" w:cs="Times New Roman"/>
      <w:lang w:eastAsia="ru-RU"/>
    </w:rPr>
  </w:style>
  <w:style w:type="character" w:customStyle="1" w:styleId="ConsPlusNormal0">
    <w:name w:val="ConsPlusNormal Знак"/>
    <w:link w:val="ConsPlusNormal"/>
    <w:locked/>
    <w:rsid w:val="001B4F61"/>
    <w:rPr>
      <w:rFonts w:ascii="Calibri" w:eastAsia="Calibri" w:hAnsi="Calibri" w:cs="Calibri"/>
      <w:lang w:eastAsia="ru-RU"/>
    </w:rPr>
  </w:style>
  <w:style w:type="paragraph" w:styleId="a6">
    <w:name w:val="Normal (Web)"/>
    <w:aliases w:val="Обычный (веб) Знак1,Обычный (веб) Знак Знак"/>
    <w:basedOn w:val="a"/>
    <w:link w:val="a7"/>
    <w:rsid w:val="001B4F61"/>
    <w:pPr>
      <w:spacing w:before="100" w:beforeAutospacing="1" w:after="100" w:afterAutospacing="1" w:line="360" w:lineRule="auto"/>
      <w:jc w:val="both"/>
    </w:pPr>
    <w:rPr>
      <w:rFonts w:eastAsia="SimSun"/>
      <w:sz w:val="16"/>
      <w:szCs w:val="16"/>
    </w:rPr>
  </w:style>
  <w:style w:type="character" w:customStyle="1" w:styleId="a7">
    <w:name w:val="Обычный (веб) Знак"/>
    <w:aliases w:val="Обычный (веб) Знак1 Знак,Обычный (веб) Знак Знак Знак"/>
    <w:link w:val="a6"/>
    <w:locked/>
    <w:rsid w:val="001B4F61"/>
    <w:rPr>
      <w:rFonts w:ascii="Times New Roman" w:eastAsia="SimSun" w:hAnsi="Times New Roman" w:cs="Times New Roman"/>
      <w:sz w:val="16"/>
      <w:szCs w:val="16"/>
      <w:lang w:eastAsia="ru-RU"/>
    </w:rPr>
  </w:style>
  <w:style w:type="table" w:styleId="a8">
    <w:name w:val="Table Grid"/>
    <w:basedOn w:val="a1"/>
    <w:rsid w:val="001B4F6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rsid w:val="001B4F61"/>
    <w:rPr>
      <w:rFonts w:ascii="Tahoma" w:hAnsi="Tahoma" w:cs="Tahoma"/>
      <w:sz w:val="16"/>
      <w:szCs w:val="16"/>
      <w:lang w:eastAsia="en-US"/>
    </w:rPr>
  </w:style>
  <w:style w:type="character" w:customStyle="1" w:styleId="aa">
    <w:name w:val="Текст выноски Знак"/>
    <w:basedOn w:val="a0"/>
    <w:link w:val="a9"/>
    <w:semiHidden/>
    <w:rsid w:val="001B4F61"/>
    <w:rPr>
      <w:rFonts w:ascii="Tahoma" w:eastAsia="Times New Roman" w:hAnsi="Tahoma" w:cs="Tahoma"/>
      <w:sz w:val="16"/>
      <w:szCs w:val="16"/>
    </w:rPr>
  </w:style>
  <w:style w:type="paragraph" w:styleId="ab">
    <w:name w:val="header"/>
    <w:basedOn w:val="a"/>
    <w:link w:val="ac"/>
    <w:rsid w:val="001B4F61"/>
    <w:pPr>
      <w:tabs>
        <w:tab w:val="center" w:pos="4677"/>
        <w:tab w:val="right" w:pos="9355"/>
      </w:tabs>
      <w:spacing w:after="200" w:line="276" w:lineRule="auto"/>
    </w:pPr>
    <w:rPr>
      <w:rFonts w:ascii="Calibri" w:hAnsi="Calibri"/>
      <w:sz w:val="22"/>
      <w:szCs w:val="22"/>
      <w:lang w:eastAsia="en-US"/>
    </w:rPr>
  </w:style>
  <w:style w:type="character" w:customStyle="1" w:styleId="ac">
    <w:name w:val="Верхний колонтитул Знак"/>
    <w:basedOn w:val="a0"/>
    <w:link w:val="ab"/>
    <w:rsid w:val="001B4F61"/>
    <w:rPr>
      <w:rFonts w:ascii="Calibri" w:eastAsia="Times New Roman" w:hAnsi="Calibri" w:cs="Times New Roman"/>
    </w:rPr>
  </w:style>
  <w:style w:type="character" w:styleId="ad">
    <w:name w:val="page number"/>
    <w:basedOn w:val="a0"/>
    <w:rsid w:val="001B4F61"/>
  </w:style>
  <w:style w:type="paragraph" w:styleId="a3">
    <w:name w:val="Title"/>
    <w:basedOn w:val="a"/>
    <w:next w:val="a"/>
    <w:link w:val="10"/>
    <w:qFormat/>
    <w:rsid w:val="001B4F61"/>
    <w:pPr>
      <w:pBdr>
        <w:bottom w:val="single" w:sz="8" w:space="4" w:color="4F81BD" w:themeColor="accent1"/>
      </w:pBdr>
      <w:spacing w:after="300"/>
      <w:contextualSpacing/>
    </w:pPr>
    <w:rPr>
      <w:rFonts w:ascii="Cambria" w:eastAsiaTheme="minorHAnsi" w:hAnsi="Cambria"/>
      <w:b/>
      <w:bCs/>
      <w:kern w:val="28"/>
      <w:sz w:val="32"/>
      <w:szCs w:val="32"/>
      <w:lang w:eastAsia="en-US"/>
    </w:rPr>
  </w:style>
  <w:style w:type="character" w:customStyle="1" w:styleId="ae">
    <w:name w:val="Название Знак"/>
    <w:basedOn w:val="a0"/>
    <w:uiPriority w:val="10"/>
    <w:rsid w:val="001B4F61"/>
    <w:rPr>
      <w:rFonts w:asciiTheme="majorHAnsi" w:eastAsiaTheme="majorEastAsia" w:hAnsiTheme="majorHAnsi" w:cstheme="majorBidi"/>
      <w:color w:val="17365D" w:themeColor="text2" w:themeShade="BF"/>
      <w:spacing w:val="5"/>
      <w:kern w:val="28"/>
      <w:sz w:val="52"/>
      <w:szCs w:val="52"/>
      <w:lang w:eastAsia="ru-RU"/>
    </w:rPr>
  </w:style>
  <w:style w:type="character" w:styleId="af">
    <w:name w:val="Strong"/>
    <w:basedOn w:val="a0"/>
    <w:uiPriority w:val="22"/>
    <w:qFormat/>
    <w:rsid w:val="001B4F61"/>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716B"/>
    <w:pPr>
      <w:spacing w:after="0" w:line="240" w:lineRule="auto"/>
    </w:pPr>
    <w:rPr>
      <w:rFonts w:ascii="Times New Roman" w:eastAsia="Times New Roman" w:hAnsi="Times New Roman" w:cs="Times New Roman"/>
      <w:sz w:val="24"/>
      <w:szCs w:val="24"/>
      <w:lang w:eastAsia="ru-RU"/>
    </w:rPr>
  </w:style>
  <w:style w:type="paragraph" w:styleId="3">
    <w:name w:val="heading 3"/>
    <w:basedOn w:val="a"/>
    <w:next w:val="a"/>
    <w:link w:val="30"/>
    <w:qFormat/>
    <w:rsid w:val="001B4F61"/>
    <w:pPr>
      <w:keepNext/>
      <w:keepLines/>
      <w:spacing w:before="200" w:line="276" w:lineRule="auto"/>
      <w:outlineLvl w:val="2"/>
    </w:pPr>
    <w:rPr>
      <w:rFonts w:ascii="Cambria" w:eastAsia="SimSun" w:hAnsi="Cambria" w:cs="Cambria"/>
      <w:b/>
      <w:bCs/>
      <w:color w:val="4F81BD"/>
      <w:lang w:eastAsia="zh-CN"/>
    </w:rPr>
  </w:style>
  <w:style w:type="paragraph" w:styleId="4">
    <w:name w:val="heading 4"/>
    <w:basedOn w:val="a"/>
    <w:next w:val="a"/>
    <w:link w:val="40"/>
    <w:qFormat/>
    <w:rsid w:val="001B4F61"/>
    <w:pPr>
      <w:keepNext/>
      <w:spacing w:before="240" w:after="60" w:line="276" w:lineRule="auto"/>
      <w:outlineLvl w:val="3"/>
    </w:pPr>
    <w:rPr>
      <w:rFonts w:ascii="Calibri" w:eastAsia="Calibri" w:hAnsi="Calibri"/>
      <w:b/>
      <w:bCs/>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1B4F61"/>
    <w:rPr>
      <w:rFonts w:ascii="Cambria" w:eastAsia="SimSun" w:hAnsi="Cambria" w:cs="Cambria"/>
      <w:b/>
      <w:bCs/>
      <w:color w:val="4F81BD"/>
      <w:sz w:val="24"/>
      <w:szCs w:val="24"/>
      <w:lang w:eastAsia="zh-CN"/>
    </w:rPr>
  </w:style>
  <w:style w:type="character" w:customStyle="1" w:styleId="40">
    <w:name w:val="Заголовок 4 Знак"/>
    <w:basedOn w:val="a0"/>
    <w:link w:val="4"/>
    <w:rsid w:val="001B4F61"/>
    <w:rPr>
      <w:rFonts w:ascii="Calibri" w:eastAsia="Calibri" w:hAnsi="Calibri" w:cs="Times New Roman"/>
      <w:b/>
      <w:bCs/>
      <w:sz w:val="28"/>
      <w:szCs w:val="28"/>
    </w:rPr>
  </w:style>
  <w:style w:type="numbering" w:customStyle="1" w:styleId="1">
    <w:name w:val="Нет списка1"/>
    <w:next w:val="a2"/>
    <w:uiPriority w:val="99"/>
    <w:semiHidden/>
    <w:unhideWhenUsed/>
    <w:rsid w:val="001B4F61"/>
  </w:style>
  <w:style w:type="numbering" w:customStyle="1" w:styleId="11">
    <w:name w:val="Нет списка11"/>
    <w:next w:val="a2"/>
    <w:semiHidden/>
    <w:rsid w:val="001B4F61"/>
  </w:style>
  <w:style w:type="paragraph" w:customStyle="1" w:styleId="ConsPlusNormal">
    <w:name w:val="ConsPlusNormal"/>
    <w:link w:val="ConsPlusNormal0"/>
    <w:rsid w:val="001B4F61"/>
    <w:pPr>
      <w:widowControl w:val="0"/>
      <w:autoSpaceDE w:val="0"/>
      <w:autoSpaceDN w:val="0"/>
      <w:spacing w:after="0" w:line="240" w:lineRule="auto"/>
    </w:pPr>
    <w:rPr>
      <w:rFonts w:ascii="Calibri" w:eastAsia="Calibri" w:hAnsi="Calibri" w:cs="Calibri"/>
      <w:lang w:eastAsia="ru-RU"/>
    </w:rPr>
  </w:style>
  <w:style w:type="paragraph" w:customStyle="1" w:styleId="ConsPlusNonformat">
    <w:name w:val="ConsPlusNonformat"/>
    <w:rsid w:val="001B4F61"/>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
    <w:name w:val="ConsPlusTitle"/>
    <w:rsid w:val="001B4F61"/>
    <w:pPr>
      <w:widowControl w:val="0"/>
      <w:autoSpaceDE w:val="0"/>
      <w:autoSpaceDN w:val="0"/>
      <w:spacing w:after="0" w:line="240" w:lineRule="auto"/>
    </w:pPr>
    <w:rPr>
      <w:rFonts w:ascii="Calibri" w:eastAsia="Calibri" w:hAnsi="Calibri" w:cs="Calibri"/>
      <w:b/>
      <w:szCs w:val="20"/>
      <w:lang w:eastAsia="ru-RU"/>
    </w:rPr>
  </w:style>
  <w:style w:type="paragraph" w:customStyle="1" w:styleId="ConsPlusCell">
    <w:name w:val="ConsPlusCell"/>
    <w:rsid w:val="001B4F61"/>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DocList">
    <w:name w:val="ConsPlusDocList"/>
    <w:rsid w:val="001B4F61"/>
    <w:pPr>
      <w:widowControl w:val="0"/>
      <w:autoSpaceDE w:val="0"/>
      <w:autoSpaceDN w:val="0"/>
      <w:spacing w:after="0" w:line="240" w:lineRule="auto"/>
    </w:pPr>
    <w:rPr>
      <w:rFonts w:ascii="Courier New" w:eastAsia="Calibri" w:hAnsi="Courier New" w:cs="Courier New"/>
      <w:sz w:val="20"/>
      <w:szCs w:val="20"/>
      <w:lang w:eastAsia="ru-RU"/>
    </w:rPr>
  </w:style>
  <w:style w:type="paragraph" w:customStyle="1" w:styleId="ConsPlusTitlePage">
    <w:name w:val="ConsPlusTitlePage"/>
    <w:rsid w:val="001B4F61"/>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JurTerm">
    <w:name w:val="ConsPlusJurTerm"/>
    <w:rsid w:val="001B4F61"/>
    <w:pPr>
      <w:widowControl w:val="0"/>
      <w:autoSpaceDE w:val="0"/>
      <w:autoSpaceDN w:val="0"/>
      <w:spacing w:after="0" w:line="240" w:lineRule="auto"/>
    </w:pPr>
    <w:rPr>
      <w:rFonts w:ascii="Tahoma" w:eastAsia="Calibri" w:hAnsi="Tahoma" w:cs="Tahoma"/>
      <w:sz w:val="20"/>
      <w:szCs w:val="20"/>
      <w:lang w:eastAsia="ru-RU"/>
    </w:rPr>
  </w:style>
  <w:style w:type="paragraph" w:customStyle="1" w:styleId="ConsPlusTextList">
    <w:name w:val="ConsPlusTextList"/>
    <w:rsid w:val="001B4F61"/>
    <w:pPr>
      <w:widowControl w:val="0"/>
      <w:autoSpaceDE w:val="0"/>
      <w:autoSpaceDN w:val="0"/>
      <w:spacing w:after="0" w:line="240" w:lineRule="auto"/>
    </w:pPr>
    <w:rPr>
      <w:rFonts w:ascii="Arial" w:eastAsia="Calibri" w:hAnsi="Arial" w:cs="Arial"/>
      <w:sz w:val="20"/>
      <w:szCs w:val="20"/>
      <w:lang w:eastAsia="ru-RU"/>
    </w:rPr>
  </w:style>
  <w:style w:type="character" w:customStyle="1" w:styleId="10">
    <w:name w:val="Название Знак1"/>
    <w:link w:val="a3"/>
    <w:locked/>
    <w:rsid w:val="001B4F61"/>
    <w:rPr>
      <w:rFonts w:ascii="Cambria" w:hAnsi="Cambria" w:cs="Times New Roman"/>
      <w:b/>
      <w:bCs/>
      <w:kern w:val="28"/>
      <w:sz w:val="32"/>
      <w:szCs w:val="32"/>
    </w:rPr>
  </w:style>
  <w:style w:type="paragraph" w:styleId="a4">
    <w:name w:val="Body Text"/>
    <w:basedOn w:val="a"/>
    <w:link w:val="a5"/>
    <w:semiHidden/>
    <w:rsid w:val="001B4F61"/>
    <w:pPr>
      <w:spacing w:after="120" w:line="276" w:lineRule="auto"/>
    </w:pPr>
    <w:rPr>
      <w:rFonts w:ascii="Calibri" w:hAnsi="Calibri"/>
      <w:sz w:val="22"/>
      <w:szCs w:val="22"/>
    </w:rPr>
  </w:style>
  <w:style w:type="character" w:customStyle="1" w:styleId="a5">
    <w:name w:val="Основной текст Знак"/>
    <w:basedOn w:val="a0"/>
    <w:link w:val="a4"/>
    <w:semiHidden/>
    <w:rsid w:val="001B4F61"/>
    <w:rPr>
      <w:rFonts w:ascii="Calibri" w:eastAsia="Times New Roman" w:hAnsi="Calibri" w:cs="Times New Roman"/>
      <w:lang w:eastAsia="ru-RU"/>
    </w:rPr>
  </w:style>
  <w:style w:type="character" w:customStyle="1" w:styleId="ConsPlusNormal0">
    <w:name w:val="ConsPlusNormal Знак"/>
    <w:link w:val="ConsPlusNormal"/>
    <w:locked/>
    <w:rsid w:val="001B4F61"/>
    <w:rPr>
      <w:rFonts w:ascii="Calibri" w:eastAsia="Calibri" w:hAnsi="Calibri" w:cs="Calibri"/>
      <w:lang w:eastAsia="ru-RU"/>
    </w:rPr>
  </w:style>
  <w:style w:type="paragraph" w:styleId="a6">
    <w:name w:val="Normal (Web)"/>
    <w:aliases w:val="Обычный (веб) Знак1,Обычный (веб) Знак Знак"/>
    <w:basedOn w:val="a"/>
    <w:link w:val="a7"/>
    <w:rsid w:val="001B4F61"/>
    <w:pPr>
      <w:spacing w:before="100" w:beforeAutospacing="1" w:after="100" w:afterAutospacing="1" w:line="360" w:lineRule="auto"/>
      <w:jc w:val="both"/>
    </w:pPr>
    <w:rPr>
      <w:rFonts w:eastAsia="SimSun"/>
      <w:sz w:val="16"/>
      <w:szCs w:val="16"/>
    </w:rPr>
  </w:style>
  <w:style w:type="character" w:customStyle="1" w:styleId="a7">
    <w:name w:val="Обычный (веб) Знак"/>
    <w:aliases w:val="Обычный (веб) Знак1 Знак,Обычный (веб) Знак Знак Знак"/>
    <w:link w:val="a6"/>
    <w:locked/>
    <w:rsid w:val="001B4F61"/>
    <w:rPr>
      <w:rFonts w:ascii="Times New Roman" w:eastAsia="SimSun" w:hAnsi="Times New Roman" w:cs="Times New Roman"/>
      <w:sz w:val="16"/>
      <w:szCs w:val="16"/>
      <w:lang w:eastAsia="ru-RU"/>
    </w:rPr>
  </w:style>
  <w:style w:type="table" w:styleId="a8">
    <w:name w:val="Table Grid"/>
    <w:basedOn w:val="a1"/>
    <w:rsid w:val="001B4F61"/>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link w:val="aa"/>
    <w:semiHidden/>
    <w:rsid w:val="001B4F61"/>
    <w:rPr>
      <w:rFonts w:ascii="Tahoma" w:hAnsi="Tahoma" w:cs="Tahoma"/>
      <w:sz w:val="16"/>
      <w:szCs w:val="16"/>
      <w:lang w:eastAsia="en-US"/>
    </w:rPr>
  </w:style>
  <w:style w:type="character" w:customStyle="1" w:styleId="aa">
    <w:name w:val="Текст выноски Знак"/>
    <w:basedOn w:val="a0"/>
    <w:link w:val="a9"/>
    <w:semiHidden/>
    <w:rsid w:val="001B4F61"/>
    <w:rPr>
      <w:rFonts w:ascii="Tahoma" w:eastAsia="Times New Roman" w:hAnsi="Tahoma" w:cs="Tahoma"/>
      <w:sz w:val="16"/>
      <w:szCs w:val="16"/>
    </w:rPr>
  </w:style>
  <w:style w:type="paragraph" w:styleId="ab">
    <w:name w:val="header"/>
    <w:basedOn w:val="a"/>
    <w:link w:val="ac"/>
    <w:rsid w:val="001B4F61"/>
    <w:pPr>
      <w:tabs>
        <w:tab w:val="center" w:pos="4677"/>
        <w:tab w:val="right" w:pos="9355"/>
      </w:tabs>
      <w:spacing w:after="200" w:line="276" w:lineRule="auto"/>
    </w:pPr>
    <w:rPr>
      <w:rFonts w:ascii="Calibri" w:hAnsi="Calibri"/>
      <w:sz w:val="22"/>
      <w:szCs w:val="22"/>
      <w:lang w:eastAsia="en-US"/>
    </w:rPr>
  </w:style>
  <w:style w:type="character" w:customStyle="1" w:styleId="ac">
    <w:name w:val="Верхний колонтитул Знак"/>
    <w:basedOn w:val="a0"/>
    <w:link w:val="ab"/>
    <w:rsid w:val="001B4F61"/>
    <w:rPr>
      <w:rFonts w:ascii="Calibri" w:eastAsia="Times New Roman" w:hAnsi="Calibri" w:cs="Times New Roman"/>
    </w:rPr>
  </w:style>
  <w:style w:type="character" w:styleId="ad">
    <w:name w:val="page number"/>
    <w:basedOn w:val="a0"/>
    <w:rsid w:val="001B4F61"/>
  </w:style>
  <w:style w:type="paragraph" w:styleId="a3">
    <w:name w:val="Title"/>
    <w:basedOn w:val="a"/>
    <w:next w:val="a"/>
    <w:link w:val="10"/>
    <w:qFormat/>
    <w:rsid w:val="001B4F61"/>
    <w:pPr>
      <w:pBdr>
        <w:bottom w:val="single" w:sz="8" w:space="4" w:color="4F81BD" w:themeColor="accent1"/>
      </w:pBdr>
      <w:spacing w:after="300"/>
      <w:contextualSpacing/>
    </w:pPr>
    <w:rPr>
      <w:rFonts w:ascii="Cambria" w:eastAsiaTheme="minorHAnsi" w:hAnsi="Cambria"/>
      <w:b/>
      <w:bCs/>
      <w:kern w:val="28"/>
      <w:sz w:val="32"/>
      <w:szCs w:val="32"/>
      <w:lang w:eastAsia="en-US"/>
    </w:rPr>
  </w:style>
  <w:style w:type="character" w:customStyle="1" w:styleId="ae">
    <w:name w:val="Название Знак"/>
    <w:basedOn w:val="a0"/>
    <w:uiPriority w:val="10"/>
    <w:rsid w:val="001B4F61"/>
    <w:rPr>
      <w:rFonts w:asciiTheme="majorHAnsi" w:eastAsiaTheme="majorEastAsia" w:hAnsiTheme="majorHAnsi" w:cstheme="majorBidi"/>
      <w:color w:val="17365D" w:themeColor="text2" w:themeShade="BF"/>
      <w:spacing w:val="5"/>
      <w:kern w:val="28"/>
      <w:sz w:val="52"/>
      <w:szCs w:val="52"/>
      <w:lang w:eastAsia="ru-RU"/>
    </w:rPr>
  </w:style>
  <w:style w:type="character" w:styleId="af">
    <w:name w:val="Strong"/>
    <w:basedOn w:val="a0"/>
    <w:uiPriority w:val="22"/>
    <w:qFormat/>
    <w:rsid w:val="001B4F6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766DB9FA4159AB5B082EE590BCA489525FB0934C4E2C598625D9AC2ABD1FB81C0156CF2ADE9A4DFkEvFI" TargetMode="External"/><Relationship Id="rId13" Type="http://schemas.openxmlformats.org/officeDocument/2006/relationships/hyperlink" Target="consultantplus://offline/ref=A766DB9FA4159AB5B082EE590BCA489525FB0934C4E2C598625D9AC2ABD1FB81C0156CF2ADE9A4DCkEvEI"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consultantplus://offline/ref=A766DB9FA4159AB5B082EE590BCA489525FB083CC8E2C598625D9AC2ABD1FB81C0156CF2ADE9A2D8kEv1I" TargetMode="External"/><Relationship Id="rId12" Type="http://schemas.openxmlformats.org/officeDocument/2006/relationships/hyperlink" Target="consultantplus://offline/ref=A766DB9FA4159AB5B082F0541DA6169027F05730C9E4CDCE3902C19FFCD8F1D6875A35B0E9E4A3DDE77B86k3vEI"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hyperlink" Target="consultantplus://offline/ref=A766DB9FA4159AB5B082EE590BCA489525FB083CC8E2C598625D9AC2ABD1FB81C0156CF7kAvEI" TargetMode="External"/><Relationship Id="rId11" Type="http://schemas.openxmlformats.org/officeDocument/2006/relationships/hyperlink" Target="consultantplus://offline/ref=A766DB9FA4159AB5B082EE590BCA489526FD0A38C8E7C598625D9AC2ABD1FB81C0156CF2ADE9A2DCkEv3I" TargetMode="External"/><Relationship Id="rId5" Type="http://schemas.openxmlformats.org/officeDocument/2006/relationships/webSettings" Target="webSettings.xml"/><Relationship Id="rId15" Type="http://schemas.openxmlformats.org/officeDocument/2006/relationships/hyperlink" Target="consultantplus://offline/ref=A766DB9FA4159AB5B082F0541DA6169027F05730C4E3CDCD3902C19FFCD8F1D6875A35B0E9E4A3DDE77385k3vEI" TargetMode="External"/><Relationship Id="rId10" Type="http://schemas.openxmlformats.org/officeDocument/2006/relationships/hyperlink" Target="consultantplus://offline/ref=A766DB9FA4159AB5B082EE590BCA489526FA083FC9E5C598625D9AC2ABD1FB81C0156CF2ADE9A2DCkEv5I"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A766DB9FA4159AB5B082EE590BCA489525FB083CC8E2C598625D9AC2ABD1FB81C0156CF2ADE9A2D4kEv3I" TargetMode="External"/><Relationship Id="rId14" Type="http://schemas.openxmlformats.org/officeDocument/2006/relationships/hyperlink" Target="consultantplus://offline/ref=A766DB9FA4159AB5B082EE590BCA489525FB013FC8E3C598625D9AC2ABD1FB81C0156CF0AEEBkAv5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14221</Words>
  <Characters>81062</Characters>
  <Application>Microsoft Office Word</Application>
  <DocSecurity>0</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95093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Нововоскресеновка</dc:creator>
  <cp:lastModifiedBy>Нововоскресеновка</cp:lastModifiedBy>
  <cp:revision>2</cp:revision>
  <dcterms:created xsi:type="dcterms:W3CDTF">2019-12-12T05:04:00Z</dcterms:created>
  <dcterms:modified xsi:type="dcterms:W3CDTF">2019-12-12T05:04:00Z</dcterms:modified>
</cp:coreProperties>
</file>