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9E" w:rsidRPr="002B5A9E" w:rsidRDefault="002B5A9E" w:rsidP="002B5A9E">
      <w:pPr>
        <w:tabs>
          <w:tab w:val="left" w:pos="-720"/>
        </w:tabs>
        <w:spacing w:after="0" w:line="240" w:lineRule="auto"/>
        <w:ind w:left="5760"/>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Приложение</w:t>
      </w:r>
    </w:p>
    <w:p w:rsidR="002B5A9E" w:rsidRPr="002B5A9E" w:rsidRDefault="002B5A9E" w:rsidP="002B5A9E">
      <w:pPr>
        <w:tabs>
          <w:tab w:val="left" w:pos="-720"/>
        </w:tabs>
        <w:spacing w:after="0" w:line="240" w:lineRule="auto"/>
        <w:ind w:left="5760"/>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xml:space="preserve"> к решению Новогеоргиевского </w:t>
      </w:r>
    </w:p>
    <w:p w:rsidR="002B5A9E" w:rsidRPr="002B5A9E" w:rsidRDefault="002B5A9E" w:rsidP="002B5A9E">
      <w:pPr>
        <w:tabs>
          <w:tab w:val="left" w:pos="-720"/>
        </w:tabs>
        <w:spacing w:after="0" w:line="240" w:lineRule="auto"/>
        <w:ind w:left="5760"/>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сельского Совета</w:t>
      </w:r>
    </w:p>
    <w:p w:rsidR="002B5A9E" w:rsidRPr="002B5A9E" w:rsidRDefault="002B5A9E" w:rsidP="002B5A9E">
      <w:pPr>
        <w:tabs>
          <w:tab w:val="left" w:pos="-720"/>
        </w:tabs>
        <w:spacing w:after="0" w:line="240" w:lineRule="auto"/>
        <w:ind w:left="5760"/>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народных депутатов №152</w:t>
      </w:r>
    </w:p>
    <w:p w:rsidR="002B5A9E" w:rsidRPr="002B5A9E" w:rsidRDefault="002B5A9E" w:rsidP="002B5A9E">
      <w:pPr>
        <w:tabs>
          <w:tab w:val="left" w:pos="-720"/>
        </w:tabs>
        <w:spacing w:after="0" w:line="240" w:lineRule="auto"/>
        <w:ind w:left="5760"/>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xml:space="preserve">от 27.09.2021 года </w:t>
      </w:r>
    </w:p>
    <w:p w:rsidR="002B5A9E" w:rsidRPr="002B5A9E" w:rsidRDefault="002B5A9E" w:rsidP="002B5A9E">
      <w:pPr>
        <w:widowControl w:val="0"/>
        <w:spacing w:before="108" w:after="108" w:line="240" w:lineRule="auto"/>
        <w:ind w:right="-16"/>
        <w:jc w:val="center"/>
        <w:outlineLvl w:val="0"/>
        <w:rPr>
          <w:rFonts w:ascii="Arial Black" w:eastAsia="Times New Roman" w:hAnsi="Arial Black" w:cs="Times New Roman"/>
          <w:sz w:val="72"/>
          <w:szCs w:val="20"/>
          <w:lang w:eastAsia="ru-RU"/>
        </w:rPr>
      </w:pP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widowControl w:val="0"/>
        <w:spacing w:before="108" w:after="108" w:line="240" w:lineRule="auto"/>
        <w:ind w:right="-16"/>
        <w:jc w:val="center"/>
        <w:outlineLvl w:val="0"/>
        <w:rPr>
          <w:rFonts w:ascii="Times New Roman" w:eastAsia="Times New Roman" w:hAnsi="Times New Roman" w:cs="Times New Roman"/>
          <w:sz w:val="72"/>
          <w:szCs w:val="20"/>
          <w:lang w:eastAsia="ru-RU"/>
        </w:rPr>
      </w:pPr>
      <w:r w:rsidRPr="002B5A9E">
        <w:rPr>
          <w:rFonts w:ascii="Times New Roman" w:eastAsia="Times New Roman" w:hAnsi="Times New Roman" w:cs="Times New Roman"/>
          <w:sz w:val="72"/>
          <w:szCs w:val="20"/>
          <w:lang w:eastAsia="ru-RU"/>
        </w:rPr>
        <w:t>Программа</w:t>
      </w:r>
    </w:p>
    <w:p w:rsidR="002B5A9E" w:rsidRPr="002B5A9E" w:rsidRDefault="002B5A9E" w:rsidP="002B5A9E">
      <w:pPr>
        <w:tabs>
          <w:tab w:val="left" w:pos="8222"/>
        </w:tabs>
        <w:spacing w:after="0" w:line="240" w:lineRule="auto"/>
        <w:ind w:right="-17"/>
        <w:jc w:val="center"/>
        <w:rPr>
          <w:rFonts w:ascii="Times New Roman" w:eastAsia="Times New Roman" w:hAnsi="Times New Roman" w:cs="Times New Roman"/>
          <w:sz w:val="44"/>
          <w:szCs w:val="44"/>
          <w:lang w:eastAsia="ru-RU"/>
        </w:rPr>
      </w:pPr>
      <w:r w:rsidRPr="002B5A9E">
        <w:rPr>
          <w:rFonts w:ascii="Times New Roman" w:eastAsia="Times New Roman" w:hAnsi="Times New Roman" w:cs="Times New Roman"/>
          <w:sz w:val="44"/>
          <w:szCs w:val="44"/>
          <w:lang w:eastAsia="ru-RU"/>
        </w:rPr>
        <w:t xml:space="preserve">комплексного развития систем коммунальной инфраструктуры Новогеоргиевского сельсовета </w:t>
      </w:r>
    </w:p>
    <w:p w:rsidR="002B5A9E" w:rsidRPr="002B5A9E" w:rsidRDefault="002B5A9E" w:rsidP="002B5A9E">
      <w:pPr>
        <w:spacing w:after="0" w:line="240" w:lineRule="auto"/>
        <w:ind w:right="-17"/>
        <w:jc w:val="center"/>
        <w:rPr>
          <w:rFonts w:ascii="Times New Roman" w:eastAsia="Times New Roman" w:hAnsi="Times New Roman" w:cs="Times New Roman"/>
          <w:sz w:val="44"/>
          <w:szCs w:val="44"/>
          <w:lang w:eastAsia="ru-RU"/>
        </w:rPr>
      </w:pPr>
      <w:r w:rsidRPr="002B5A9E">
        <w:rPr>
          <w:rFonts w:ascii="Times New Roman" w:eastAsia="Times New Roman" w:hAnsi="Times New Roman" w:cs="Times New Roman"/>
          <w:sz w:val="44"/>
          <w:szCs w:val="44"/>
          <w:lang w:eastAsia="ru-RU"/>
        </w:rPr>
        <w:t>на 2021 – 2031 годы»</w:t>
      </w:r>
    </w:p>
    <w:p w:rsidR="002B5A9E" w:rsidRPr="002B5A9E" w:rsidRDefault="002B5A9E" w:rsidP="002B5A9E">
      <w:pPr>
        <w:spacing w:after="0" w:line="240" w:lineRule="auto"/>
        <w:rPr>
          <w:rFonts w:ascii="Times New Roman" w:eastAsia="Times New Roman" w:hAnsi="Times New Roman" w:cs="Times New Roman"/>
          <w:sz w:val="44"/>
          <w:szCs w:val="44"/>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4"/>
          <w:szCs w:val="44"/>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spacing w:after="0" w:line="240" w:lineRule="auto"/>
        <w:jc w:val="center"/>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с. Новогеоргиевка</w:t>
      </w:r>
    </w:p>
    <w:p w:rsidR="002B5A9E" w:rsidRPr="002B5A9E" w:rsidRDefault="002B5A9E" w:rsidP="002B5A9E">
      <w:pPr>
        <w:spacing w:after="0" w:line="240" w:lineRule="auto"/>
        <w:jc w:val="center"/>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2021г</w:t>
      </w:r>
      <w:r w:rsidRPr="002B5A9E">
        <w:rPr>
          <w:rFonts w:ascii="Times New Roman" w:eastAsia="Times New Roman" w:hAnsi="Times New Roman" w:cs="Times New Roman"/>
          <w:sz w:val="24"/>
          <w:szCs w:val="24"/>
          <w:lang w:eastAsia="ru-RU"/>
        </w:rPr>
        <w:t>.</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40"/>
          <w:szCs w:val="20"/>
          <w:lang w:eastAsia="ru-RU"/>
        </w:rPr>
      </w:pPr>
      <w:r w:rsidRPr="002B5A9E">
        <w:rPr>
          <w:rFonts w:ascii="Times New Roman" w:eastAsia="Times New Roman" w:hAnsi="Times New Roman" w:cs="Times New Roman"/>
          <w:b/>
          <w:sz w:val="40"/>
          <w:szCs w:val="20"/>
          <w:lang w:eastAsia="ru-RU"/>
        </w:rPr>
        <w:t>Паспорт</w:t>
      </w: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36"/>
          <w:szCs w:val="20"/>
          <w:lang w:eastAsia="ru-RU"/>
        </w:rPr>
      </w:pPr>
      <w:r w:rsidRPr="002B5A9E">
        <w:rPr>
          <w:rFonts w:ascii="Times New Roman" w:eastAsia="Times New Roman" w:hAnsi="Times New Roman" w:cs="Times New Roman"/>
          <w:b/>
          <w:sz w:val="40"/>
          <w:szCs w:val="20"/>
          <w:lang w:eastAsia="ru-RU"/>
        </w:rPr>
        <w:t>«</w:t>
      </w:r>
      <w:r w:rsidRPr="002B5A9E">
        <w:rPr>
          <w:rFonts w:ascii="Times New Roman" w:eastAsia="Times New Roman" w:hAnsi="Times New Roman" w:cs="Times New Roman"/>
          <w:b/>
          <w:sz w:val="36"/>
          <w:szCs w:val="20"/>
          <w:lang w:eastAsia="ru-RU"/>
        </w:rPr>
        <w:t>Программа комплексного развития систем коммунальной инфраструктуры</w:t>
      </w:r>
      <w:bookmarkStart w:id="0" w:name="sub_10"/>
      <w:r w:rsidRPr="002B5A9E">
        <w:rPr>
          <w:rFonts w:ascii="Times New Roman" w:eastAsia="Times New Roman" w:hAnsi="Times New Roman" w:cs="Times New Roman"/>
          <w:b/>
          <w:sz w:val="36"/>
          <w:szCs w:val="20"/>
          <w:lang w:eastAsia="ru-RU"/>
        </w:rPr>
        <w:t xml:space="preserve"> Новогеоргиевского сельсовета </w:t>
      </w:r>
    </w:p>
    <w:p w:rsidR="002B5A9E" w:rsidRPr="002B5A9E" w:rsidRDefault="002B5A9E" w:rsidP="002B5A9E">
      <w:pPr>
        <w:widowControl w:val="0"/>
        <w:tabs>
          <w:tab w:val="left" w:pos="0"/>
        </w:tabs>
        <w:spacing w:before="108" w:after="108" w:line="240" w:lineRule="auto"/>
        <w:jc w:val="center"/>
        <w:outlineLvl w:val="0"/>
        <w:rPr>
          <w:rFonts w:ascii="Times New Roman" w:eastAsia="Times New Roman" w:hAnsi="Times New Roman" w:cs="Times New Roman"/>
          <w:b/>
          <w:sz w:val="36"/>
          <w:szCs w:val="36"/>
          <w:lang w:eastAsia="ru-RU"/>
        </w:rPr>
      </w:pPr>
      <w:r w:rsidRPr="002B5A9E">
        <w:rPr>
          <w:rFonts w:ascii="Times New Roman" w:eastAsia="Times New Roman" w:hAnsi="Times New Roman" w:cs="Times New Roman"/>
          <w:b/>
          <w:sz w:val="36"/>
          <w:szCs w:val="36"/>
          <w:lang w:eastAsia="ru-RU"/>
        </w:rPr>
        <w:t>на 2021-2031 годы"</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900"/>
      </w:tblGrid>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noProof/>
                <w:sz w:val="26"/>
                <w:szCs w:val="26"/>
                <w:lang w:eastAsia="ru-RU"/>
              </w:rPr>
              <w:t>Наименование программы</w:t>
            </w:r>
          </w:p>
        </w:tc>
        <w:tc>
          <w:tcPr>
            <w:tcW w:w="6900" w:type="dxa"/>
          </w:tcPr>
          <w:p w:rsidR="002B5A9E" w:rsidRPr="002B5A9E" w:rsidRDefault="002B5A9E" w:rsidP="002B5A9E">
            <w:pPr>
              <w:spacing w:after="0" w:line="240" w:lineRule="auto"/>
              <w:ind w:firstLine="372"/>
              <w:jc w:val="both"/>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noProof/>
                <w:sz w:val="26"/>
                <w:szCs w:val="26"/>
                <w:lang w:eastAsia="ru-RU"/>
              </w:rPr>
              <w:t xml:space="preserve">«Программа комплексного развития систем </w:t>
            </w:r>
            <w:r w:rsidRPr="002B5A9E">
              <w:rPr>
                <w:rFonts w:ascii="Times New Roman" w:eastAsia="Times New Roman" w:hAnsi="Times New Roman" w:cs="Times New Roman"/>
                <w:noProof/>
                <w:sz w:val="26"/>
                <w:szCs w:val="26"/>
                <w:lang w:eastAsia="ru-RU"/>
              </w:rPr>
              <w:lastRenderedPageBreak/>
              <w:t>коммунальной инфраструктуры Новогеоргиевского сельсовета на 2021-2031</w:t>
            </w:r>
            <w:r w:rsidRPr="002B5A9E">
              <w:rPr>
                <w:rFonts w:ascii="Times New Roman" w:eastAsia="Times New Roman" w:hAnsi="Times New Roman" w:cs="Times New Roman"/>
                <w:sz w:val="26"/>
                <w:szCs w:val="26"/>
                <w:lang w:eastAsia="ru-RU"/>
              </w:rPr>
              <w:t xml:space="preserve"> </w:t>
            </w:r>
            <w:r w:rsidRPr="002B5A9E">
              <w:rPr>
                <w:rFonts w:ascii="Times New Roman" w:eastAsia="Times New Roman" w:hAnsi="Times New Roman" w:cs="Times New Roman"/>
                <w:noProof/>
                <w:sz w:val="26"/>
                <w:szCs w:val="26"/>
                <w:lang w:eastAsia="ru-RU"/>
              </w:rPr>
              <w:t>годы" (далее - Программа)</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sz w:val="26"/>
                <w:szCs w:val="26"/>
                <w:lang w:eastAsia="ru-RU"/>
              </w:rPr>
              <w:lastRenderedPageBreak/>
              <w:t>Основание для разработки программы</w:t>
            </w:r>
          </w:p>
        </w:tc>
        <w:tc>
          <w:tcPr>
            <w:tcW w:w="6900" w:type="dxa"/>
          </w:tcPr>
          <w:p w:rsidR="002B5A9E" w:rsidRPr="002B5A9E" w:rsidRDefault="002B5A9E" w:rsidP="002B5A9E">
            <w:pPr>
              <w:widowControl w:val="0"/>
              <w:spacing w:after="0" w:line="240" w:lineRule="auto"/>
              <w:ind w:firstLine="372"/>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bCs/>
                <w:color w:val="22272F"/>
                <w:kern w:val="36"/>
                <w:sz w:val="28"/>
                <w:szCs w:val="28"/>
                <w:lang w:eastAsia="ru-RU"/>
              </w:rPr>
              <w:t>Постановление Правительства РФ от 14 июня 2013 г. N 502 "Об утверждении требований к программам комплексного развития систем коммунальной инфраструктуры поселений, городских округов</w:t>
            </w:r>
            <w:r w:rsidRPr="002B5A9E">
              <w:rPr>
                <w:rFonts w:ascii="Times New Roman" w:eastAsia="Times New Roman" w:hAnsi="Times New Roman" w:cs="Times New Roman"/>
                <w:bCs/>
                <w:kern w:val="36"/>
                <w:sz w:val="28"/>
                <w:szCs w:val="28"/>
                <w:lang w:eastAsia="ru-RU"/>
              </w:rPr>
              <w:t>"</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noProof/>
                <w:sz w:val="26"/>
                <w:szCs w:val="26"/>
                <w:lang w:eastAsia="ru-RU"/>
              </w:rPr>
              <w:t>Дата утверждения Программы</w:t>
            </w:r>
          </w:p>
        </w:tc>
        <w:tc>
          <w:tcPr>
            <w:tcW w:w="6900" w:type="dxa"/>
          </w:tcPr>
          <w:p w:rsidR="002B5A9E" w:rsidRPr="002B5A9E" w:rsidRDefault="002B5A9E" w:rsidP="002B5A9E">
            <w:pPr>
              <w:widowControl w:val="0"/>
              <w:spacing w:after="0" w:line="240" w:lineRule="auto"/>
              <w:ind w:firstLine="372"/>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27 сентября 2021 года</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noProof/>
                <w:sz w:val="26"/>
                <w:szCs w:val="26"/>
                <w:lang w:eastAsia="ru-RU"/>
              </w:rPr>
              <w:t xml:space="preserve">Заказчик Программы    </w:t>
            </w:r>
          </w:p>
        </w:tc>
        <w:tc>
          <w:tcPr>
            <w:tcW w:w="6900" w:type="dxa"/>
          </w:tcPr>
          <w:p w:rsidR="002B5A9E" w:rsidRPr="002B5A9E" w:rsidRDefault="002B5A9E" w:rsidP="002B5A9E">
            <w:pPr>
              <w:spacing w:after="0" w:line="240" w:lineRule="auto"/>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noProof/>
                <w:sz w:val="26"/>
                <w:szCs w:val="26"/>
                <w:lang w:eastAsia="ru-RU"/>
              </w:rPr>
              <w:t xml:space="preserve">Администрация Новогеоргиевского сельсовета Амурской области </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noProof/>
                <w:sz w:val="26"/>
                <w:szCs w:val="26"/>
                <w:lang w:eastAsia="ru-RU"/>
              </w:rPr>
              <w:t xml:space="preserve">Основные разработчики Программы  </w:t>
            </w:r>
          </w:p>
        </w:tc>
        <w:tc>
          <w:tcPr>
            <w:tcW w:w="6900" w:type="dxa"/>
          </w:tcPr>
          <w:p w:rsidR="002B5A9E" w:rsidRPr="002B5A9E" w:rsidRDefault="002B5A9E" w:rsidP="002B5A9E">
            <w:pPr>
              <w:spacing w:after="0" w:line="240" w:lineRule="auto"/>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noProof/>
                <w:sz w:val="26"/>
                <w:szCs w:val="26"/>
                <w:lang w:eastAsia="ru-RU"/>
              </w:rPr>
              <w:t>Администрация Новогеоргиевского сельсовета Амурской области (Отдел строительства, архитектуры, транспорта и коммунального хозяйства)</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Цель Программы</w:t>
            </w:r>
          </w:p>
        </w:tc>
        <w:tc>
          <w:tcPr>
            <w:tcW w:w="6900" w:type="dxa"/>
          </w:tcPr>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-качественное и надежное обеспечение коммунальными услугами потребителей Новогеоргиевского сельсовета Амурской области.</w:t>
            </w:r>
          </w:p>
        </w:tc>
      </w:tr>
      <w:tr w:rsidR="002B5A9E" w:rsidRPr="002B5A9E" w:rsidTr="00667D2E">
        <w:tblPrEx>
          <w:tblCellMar>
            <w:top w:w="0" w:type="dxa"/>
            <w:bottom w:w="0" w:type="dxa"/>
          </w:tblCellMar>
        </w:tblPrEx>
        <w:trPr>
          <w:trHeight w:val="3790"/>
        </w:trPr>
        <w:tc>
          <w:tcPr>
            <w:tcW w:w="3468" w:type="dxa"/>
          </w:tcPr>
          <w:p w:rsidR="002B5A9E" w:rsidRPr="002B5A9E" w:rsidRDefault="002B5A9E" w:rsidP="002B5A9E">
            <w:pPr>
              <w:spacing w:after="0" w:line="240" w:lineRule="auto"/>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noProof/>
                <w:sz w:val="26"/>
                <w:szCs w:val="26"/>
                <w:lang w:eastAsia="ru-RU"/>
              </w:rPr>
              <w:t>Задачи Программы</w:t>
            </w:r>
          </w:p>
        </w:tc>
        <w:tc>
          <w:tcPr>
            <w:tcW w:w="6900" w:type="dxa"/>
          </w:tcPr>
          <w:p w:rsidR="002B5A9E" w:rsidRPr="002B5A9E" w:rsidRDefault="002B5A9E" w:rsidP="002B5A9E">
            <w:pPr>
              <w:tabs>
                <w:tab w:val="left" w:pos="643"/>
              </w:tabs>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обеспечение подключения к системам коммунальной инфраструктуры вводимых объектов жилищного фонда и социальной сферы;</w:t>
            </w:r>
          </w:p>
          <w:p w:rsidR="002B5A9E" w:rsidRPr="002B5A9E" w:rsidRDefault="002B5A9E" w:rsidP="002B5A9E">
            <w:pPr>
              <w:tabs>
                <w:tab w:val="left" w:pos="643"/>
              </w:tabs>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2B5A9E" w:rsidRPr="002B5A9E" w:rsidRDefault="002B5A9E" w:rsidP="002B5A9E">
            <w:pPr>
              <w:tabs>
                <w:tab w:val="left" w:pos="643"/>
              </w:tabs>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повышение качества производимых организациями коммунального комплекса товаров и оказываемых услуг;</w:t>
            </w:r>
          </w:p>
          <w:p w:rsidR="002B5A9E" w:rsidRPr="002B5A9E" w:rsidRDefault="002B5A9E" w:rsidP="002B5A9E">
            <w:pPr>
              <w:tabs>
                <w:tab w:val="left" w:pos="643"/>
              </w:tabs>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улучшение экологической ситуации на территории Новогеоргиевского сельсовета Амурской области.</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sz w:val="26"/>
                <w:szCs w:val="26"/>
                <w:lang w:eastAsia="ru-RU"/>
              </w:rPr>
              <w:t>Важнейшие целевые показатели программы</w:t>
            </w:r>
          </w:p>
        </w:tc>
        <w:tc>
          <w:tcPr>
            <w:tcW w:w="6900" w:type="dxa"/>
          </w:tcPr>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количество заключенных инвестиционных соглашений по модернизации объектов коммунального комплекса в рамках Программы</w:t>
            </w:r>
          </w:p>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с 0 ед. в 2021 году до 2 ед. в 2031 году;</w:t>
            </w:r>
          </w:p>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xml:space="preserve"> - количество подключенных к системам коммунальной инфраструктуры вводимых объектов жилищного фонда и социальной сферы</w:t>
            </w:r>
          </w:p>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с 0 ед. в 2021 году до 2 ед. (в т.ч. 2 жилых домов) в 2031 году;</w:t>
            </w:r>
          </w:p>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изменение уровня износа объектов коммунальной инфраструктуры с 65 % в 2021 году до 25 % в 2031 году;</w:t>
            </w:r>
          </w:p>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изменение уровня обеспеченности населения коммунальными услугами с 3 % в 2021 году до 25 % в 2031 году;</w:t>
            </w:r>
          </w:p>
          <w:p w:rsidR="002B5A9E" w:rsidRPr="002B5A9E" w:rsidRDefault="002B5A9E" w:rsidP="002B5A9E">
            <w:pPr>
              <w:spacing w:after="0" w:line="240" w:lineRule="auto"/>
              <w:ind w:right="-1" w:firstLine="36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повышение качества производимых организациями коммунального комплекса товаров и оказываемых услуг с 70 % в 2021 году до 100 % в 2031 году;</w:t>
            </w:r>
          </w:p>
          <w:p w:rsidR="002B5A9E" w:rsidRPr="002B5A9E" w:rsidRDefault="002B5A9E" w:rsidP="002B5A9E">
            <w:pPr>
              <w:widowControl w:val="0"/>
              <w:spacing w:after="0" w:line="240" w:lineRule="auto"/>
              <w:ind w:firstLine="360"/>
              <w:jc w:val="both"/>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sz w:val="26"/>
                <w:szCs w:val="26"/>
                <w:lang w:eastAsia="ru-RU"/>
              </w:rPr>
              <w:t>- снижение выявленных нарушений в области обращения с отходами производства и потребления с 50 % в 2021 году до 5 % в 2031 году.</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noProof/>
                <w:sz w:val="26"/>
                <w:szCs w:val="26"/>
                <w:lang w:eastAsia="ru-RU"/>
              </w:rPr>
              <w:lastRenderedPageBreak/>
              <w:t>Срок реализации Программы</w:t>
            </w:r>
          </w:p>
        </w:tc>
        <w:tc>
          <w:tcPr>
            <w:tcW w:w="6900" w:type="dxa"/>
          </w:tcPr>
          <w:p w:rsidR="002B5A9E" w:rsidRPr="002B5A9E" w:rsidRDefault="002B5A9E" w:rsidP="002B5A9E">
            <w:pPr>
              <w:widowControl w:val="0"/>
              <w:spacing w:after="0" w:line="240" w:lineRule="auto"/>
              <w:ind w:firstLine="372"/>
              <w:jc w:val="both"/>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noProof/>
                <w:sz w:val="26"/>
                <w:szCs w:val="26"/>
                <w:lang w:eastAsia="ru-RU"/>
              </w:rPr>
              <w:t>2021- 2031 годы.</w:t>
            </w:r>
          </w:p>
        </w:tc>
      </w:tr>
      <w:tr w:rsidR="002B5A9E" w:rsidRPr="002B5A9E" w:rsidTr="00667D2E">
        <w:tblPrEx>
          <w:tblCellMar>
            <w:top w:w="0" w:type="dxa"/>
            <w:bottom w:w="0" w:type="dxa"/>
          </w:tblCellMar>
        </w:tblPrEx>
        <w:tc>
          <w:tcPr>
            <w:tcW w:w="3468"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noProof/>
                <w:sz w:val="26"/>
                <w:szCs w:val="26"/>
                <w:lang w:eastAsia="ru-RU"/>
              </w:rPr>
              <w:t xml:space="preserve">Объемы и источники финансирования Программы ( по годам в разрезе кодов разделов функциональной классификации расходов бюджета  </w:t>
            </w:r>
          </w:p>
        </w:tc>
        <w:tc>
          <w:tcPr>
            <w:tcW w:w="6900" w:type="dxa"/>
          </w:tcPr>
          <w:p w:rsidR="002B5A9E" w:rsidRPr="002B5A9E" w:rsidRDefault="002B5A9E" w:rsidP="002B5A9E">
            <w:pPr>
              <w:widowControl w:val="0"/>
              <w:spacing w:after="0" w:line="240" w:lineRule="auto"/>
              <w:ind w:firstLine="372"/>
              <w:jc w:val="both"/>
              <w:rPr>
                <w:rFonts w:ascii="Times New Roman" w:eastAsia="Times New Roman" w:hAnsi="Times New Roman" w:cs="Times New Roman"/>
                <w:noProof/>
                <w:sz w:val="26"/>
                <w:szCs w:val="26"/>
                <w:lang w:eastAsia="ru-RU"/>
              </w:rPr>
            </w:pPr>
            <w:r w:rsidRPr="002B5A9E">
              <w:rPr>
                <w:rFonts w:ascii="Times New Roman" w:eastAsia="Times New Roman" w:hAnsi="Times New Roman" w:cs="Times New Roman"/>
                <w:noProof/>
                <w:sz w:val="26"/>
                <w:szCs w:val="26"/>
                <w:lang w:eastAsia="ru-RU"/>
              </w:rPr>
              <w:t>Общий объем финансирования Программы составит 8 348 тыс. рублей, в т.ч.:</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xml:space="preserve">2021 год         </w:t>
            </w:r>
            <w:r w:rsidRPr="002B5A9E">
              <w:rPr>
                <w:rFonts w:ascii="Times New Roman" w:eastAsia="Times New Roman" w:hAnsi="Times New Roman" w:cs="Times New Roman"/>
                <w:noProof/>
                <w:sz w:val="26"/>
                <w:szCs w:val="26"/>
                <w:lang w:eastAsia="ru-RU"/>
              </w:rPr>
              <w:t xml:space="preserve">1055130,02  </w:t>
            </w:r>
            <w:r w:rsidRPr="002B5A9E">
              <w:rPr>
                <w:rFonts w:ascii="Times New Roman" w:eastAsia="Times New Roman" w:hAnsi="Times New Roman" w:cs="Times New Roman"/>
                <w:sz w:val="26"/>
                <w:szCs w:val="26"/>
                <w:lang w:eastAsia="ru-RU"/>
              </w:rPr>
              <w:t>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2022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2023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2024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2025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2026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2027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2028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2029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2030 год                 0,0 тыс. рублей;</w:t>
            </w:r>
          </w:p>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2031 год                 0,0 тыс. рублей;</w:t>
            </w:r>
          </w:p>
          <w:p w:rsidR="002B5A9E" w:rsidRPr="002B5A9E" w:rsidRDefault="002B5A9E" w:rsidP="002B5A9E">
            <w:pPr>
              <w:spacing w:after="0" w:line="240" w:lineRule="auto"/>
              <w:ind w:right="-1" w:firstLine="72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Источники финансирования - средства бюджетов всех уровней, тарифная составляющая, плата за подключение, инвестиции.</w:t>
            </w:r>
          </w:p>
          <w:p w:rsidR="002B5A9E" w:rsidRPr="002B5A9E" w:rsidRDefault="002B5A9E" w:rsidP="002B5A9E">
            <w:pPr>
              <w:spacing w:after="0" w:line="240" w:lineRule="auto"/>
              <w:ind w:firstLine="720"/>
              <w:jc w:val="both"/>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xml:space="preserve">Общий объем финансовых ресурсов, необходимых для реализации программы комплексного развития, за счет всех источников финансирования составит  </w:t>
            </w:r>
            <w:r w:rsidRPr="002B5A9E">
              <w:rPr>
                <w:rFonts w:ascii="Times New Roman" w:eastAsia="Times New Roman" w:hAnsi="Times New Roman" w:cs="Times New Roman"/>
                <w:noProof/>
                <w:sz w:val="26"/>
                <w:szCs w:val="26"/>
                <w:lang w:eastAsia="ru-RU"/>
              </w:rPr>
              <w:t xml:space="preserve">1055130,02 млн. </w:t>
            </w:r>
            <w:r w:rsidRPr="002B5A9E">
              <w:rPr>
                <w:rFonts w:ascii="Times New Roman" w:eastAsia="Times New Roman" w:hAnsi="Times New Roman" w:cs="Times New Roman"/>
                <w:sz w:val="26"/>
                <w:szCs w:val="26"/>
                <w:lang w:eastAsia="ru-RU"/>
              </w:rPr>
              <w:t>руб.</w:t>
            </w:r>
          </w:p>
          <w:p w:rsidR="002B5A9E" w:rsidRPr="002B5A9E" w:rsidRDefault="002B5A9E" w:rsidP="002B5A9E">
            <w:pPr>
              <w:spacing w:after="0" w:line="240" w:lineRule="auto"/>
              <w:ind w:firstLine="720"/>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Реализация программных мероприятий программы предлагается за счет:</w:t>
            </w:r>
          </w:p>
          <w:p w:rsidR="002B5A9E" w:rsidRPr="002B5A9E" w:rsidRDefault="002B5A9E" w:rsidP="002B5A9E">
            <w:pPr>
              <w:spacing w:after="0" w:line="240" w:lineRule="auto"/>
              <w:ind w:firstLine="252"/>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 xml:space="preserve">- областного бюджета – </w:t>
            </w:r>
            <w:r w:rsidRPr="002B5A9E">
              <w:rPr>
                <w:rFonts w:ascii="Times New Roman" w:eastAsia="Times New Roman" w:hAnsi="Times New Roman" w:cs="Times New Roman"/>
                <w:noProof/>
                <w:sz w:val="26"/>
                <w:szCs w:val="26"/>
                <w:lang w:eastAsia="ru-RU"/>
              </w:rPr>
              <w:t xml:space="preserve">1055130,02 млн. </w:t>
            </w:r>
            <w:r w:rsidRPr="002B5A9E">
              <w:rPr>
                <w:rFonts w:ascii="Times New Roman" w:eastAsia="Times New Roman" w:hAnsi="Times New Roman" w:cs="Times New Roman"/>
                <w:sz w:val="26"/>
                <w:szCs w:val="26"/>
                <w:lang w:eastAsia="ru-RU"/>
              </w:rPr>
              <w:t>руб.</w:t>
            </w:r>
          </w:p>
          <w:p w:rsidR="002B5A9E" w:rsidRPr="002B5A9E" w:rsidRDefault="002B5A9E" w:rsidP="002B5A9E">
            <w:pPr>
              <w:spacing w:after="0" w:line="240" w:lineRule="auto"/>
              <w:ind w:right="-1" w:firstLine="720"/>
              <w:jc w:val="both"/>
              <w:rPr>
                <w:rFonts w:ascii="Times New Roman" w:eastAsia="Times New Roman" w:hAnsi="Times New Roman" w:cs="Times New Roman"/>
                <w:sz w:val="26"/>
                <w:szCs w:val="26"/>
                <w:lang w:eastAsia="ru-RU"/>
              </w:rPr>
            </w:pPr>
          </w:p>
          <w:p w:rsidR="002B5A9E" w:rsidRPr="002B5A9E" w:rsidRDefault="002B5A9E" w:rsidP="002B5A9E">
            <w:pPr>
              <w:spacing w:after="0" w:line="240" w:lineRule="auto"/>
              <w:ind w:right="-1" w:firstLine="720"/>
              <w:jc w:val="both"/>
              <w:rPr>
                <w:rFonts w:ascii="Times New Roman" w:eastAsia="Times New Roman" w:hAnsi="Times New Roman" w:cs="Times New Roman"/>
                <w:noProof/>
                <w:sz w:val="26"/>
                <w:szCs w:val="26"/>
                <w:highlight w:val="yellow"/>
                <w:lang w:eastAsia="ru-RU"/>
              </w:rPr>
            </w:pPr>
            <w:r w:rsidRPr="002B5A9E">
              <w:rPr>
                <w:rFonts w:ascii="Times New Roman" w:eastAsia="Times New Roman" w:hAnsi="Times New Roman" w:cs="Times New Roman"/>
                <w:sz w:val="26"/>
                <w:szCs w:val="26"/>
                <w:lang w:eastAsia="ru-RU"/>
              </w:rPr>
              <w:t>Объемы финансирования комплексной программы за счет средств областного и местных бюджетов ежегодно будут уточняться исходя из возможностей бюджетов на соответствующий финансовый год.</w:t>
            </w:r>
          </w:p>
        </w:tc>
      </w:tr>
      <w:bookmarkEnd w:id="0"/>
    </w:tbl>
    <w:p w:rsidR="002B5A9E" w:rsidRPr="002B5A9E" w:rsidRDefault="002B5A9E" w:rsidP="002B5A9E">
      <w:pPr>
        <w:spacing w:after="0" w:line="240" w:lineRule="auto"/>
        <w:ind w:left="720"/>
        <w:rPr>
          <w:rFonts w:ascii="Times New Roman" w:eastAsia="Times New Roman" w:hAnsi="Times New Roman" w:cs="Times New Roman"/>
          <w:b/>
          <w:sz w:val="16"/>
          <w:szCs w:val="16"/>
          <w:lang w:eastAsia="ru-RU"/>
        </w:rPr>
      </w:pPr>
    </w:p>
    <w:p w:rsidR="002B5A9E" w:rsidRPr="002B5A9E" w:rsidRDefault="002B5A9E" w:rsidP="002B5A9E">
      <w:pPr>
        <w:numPr>
          <w:ilvl w:val="0"/>
          <w:numId w:val="10"/>
        </w:num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Содержание проблемы и необходимость её решения </w:t>
      </w:r>
    </w:p>
    <w:p w:rsidR="002B5A9E" w:rsidRPr="002B5A9E" w:rsidRDefault="002B5A9E" w:rsidP="002B5A9E">
      <w:pPr>
        <w:spacing w:after="0" w:line="240" w:lineRule="auto"/>
        <w:ind w:left="720"/>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программными методами</w:t>
      </w:r>
    </w:p>
    <w:p w:rsidR="002B5A9E" w:rsidRPr="002B5A9E" w:rsidRDefault="002B5A9E" w:rsidP="002B5A9E">
      <w:pPr>
        <w:spacing w:after="0" w:line="240" w:lineRule="auto"/>
        <w:rPr>
          <w:rFonts w:ascii="Times New Roman" w:eastAsia="Times New Roman" w:hAnsi="Times New Roman" w:cs="Times New Roman"/>
          <w:b/>
          <w:i/>
          <w:sz w:val="28"/>
          <w:szCs w:val="28"/>
          <w:lang w:eastAsia="ru-RU"/>
        </w:rPr>
      </w:pPr>
    </w:p>
    <w:p w:rsidR="002B5A9E" w:rsidRPr="002B5A9E" w:rsidRDefault="002B5A9E" w:rsidP="002B5A9E">
      <w:pPr>
        <w:spacing w:after="0" w:line="240" w:lineRule="auto"/>
        <w:ind w:firstLine="540"/>
        <w:rPr>
          <w:rFonts w:ascii="Times New Roman" w:eastAsia="Times New Roman" w:hAnsi="Times New Roman" w:cs="Times New Roman"/>
          <w:b/>
          <w:i/>
          <w:sz w:val="28"/>
          <w:szCs w:val="28"/>
          <w:lang w:eastAsia="ru-RU"/>
        </w:rPr>
      </w:pPr>
      <w:r w:rsidRPr="002B5A9E">
        <w:rPr>
          <w:rFonts w:ascii="Times New Roman" w:eastAsia="Times New Roman" w:hAnsi="Times New Roman" w:cs="Times New Roman"/>
          <w:b/>
          <w:i/>
          <w:sz w:val="28"/>
          <w:szCs w:val="28"/>
          <w:lang w:eastAsia="ru-RU"/>
        </w:rPr>
        <w:t>1.1 Общие сведения о социально-экономическом положении муниципального образования</w:t>
      </w:r>
    </w:p>
    <w:p w:rsidR="002B5A9E" w:rsidRPr="002B5A9E" w:rsidRDefault="002B5A9E" w:rsidP="002B5A9E">
      <w:pPr>
        <w:suppressLineNumbers/>
        <w:spacing w:after="0" w:line="240" w:lineRule="auto"/>
        <w:ind w:firstLine="540"/>
        <w:jc w:val="both"/>
        <w:rPr>
          <w:rFonts w:ascii="Times New Roman" w:eastAsia="Times New Roman" w:hAnsi="Times New Roman" w:cs="Times New Roman"/>
          <w:sz w:val="28"/>
          <w:szCs w:val="28"/>
          <w:lang w:eastAsia="ar-SA"/>
        </w:rPr>
      </w:pPr>
      <w:r w:rsidRPr="002B5A9E">
        <w:rPr>
          <w:rFonts w:ascii="Times New Roman" w:eastAsia="Times New Roman" w:hAnsi="Times New Roman" w:cs="Times New Roman"/>
          <w:sz w:val="28"/>
          <w:szCs w:val="28"/>
          <w:lang w:eastAsia="ar-SA"/>
        </w:rPr>
        <w:t>Новогеоргиевский сельсовет располагается в западной части Шимановского района Амурской области.</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noProof/>
          <w:sz w:val="28"/>
          <w:szCs w:val="24"/>
          <w:lang w:eastAsia="ru-RU"/>
        </w:rPr>
      </w:pPr>
      <w:r w:rsidRPr="002B5A9E">
        <w:rPr>
          <w:rFonts w:ascii="Times New Roman" w:eastAsia="Times New Roman" w:hAnsi="Times New Roman" w:cs="Times New Roman"/>
          <w:sz w:val="28"/>
          <w:szCs w:val="24"/>
          <w:lang w:eastAsia="ru-RU"/>
        </w:rPr>
        <w:t>Основным производственным направлением предприятий, функционирующих на территории Новогеоргиевского сельсовета</w:t>
      </w:r>
      <w:r w:rsidRPr="002B5A9E">
        <w:rPr>
          <w:rFonts w:ascii="Times New Roman" w:eastAsia="Times New Roman" w:hAnsi="Times New Roman" w:cs="Times New Roman"/>
          <w:noProof/>
          <w:sz w:val="28"/>
          <w:szCs w:val="24"/>
          <w:lang w:eastAsia="ru-RU"/>
        </w:rPr>
        <w:t xml:space="preserve">, является сельское хозяйство. </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noProof/>
          <w:sz w:val="28"/>
          <w:szCs w:val="24"/>
          <w:lang w:eastAsia="ru-RU"/>
        </w:rPr>
      </w:pP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noProof/>
          <w:sz w:val="28"/>
          <w:szCs w:val="24"/>
          <w:lang w:eastAsia="ru-RU"/>
        </w:rPr>
      </w:pPr>
      <w:r w:rsidRPr="002B5A9E">
        <w:rPr>
          <w:rFonts w:ascii="Times New Roman" w:eastAsia="Times New Roman" w:hAnsi="Times New Roman" w:cs="Times New Roman"/>
          <w:noProof/>
          <w:sz w:val="28"/>
          <w:szCs w:val="24"/>
          <w:lang w:eastAsia="ru-RU"/>
        </w:rPr>
        <w:t>Муниципальный продукт Новогеоргиевского сельсовета имеет следующую структуру:</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noProof/>
          <w:sz w:val="28"/>
          <w:szCs w:val="24"/>
          <w:lang w:eastAsia="ru-RU"/>
        </w:rPr>
      </w:pPr>
      <w:r w:rsidRPr="002B5A9E">
        <w:rPr>
          <w:rFonts w:ascii="Times New Roman" w:eastAsia="Times New Roman" w:hAnsi="Times New Roman" w:cs="Times New Roman"/>
          <w:noProof/>
          <w:sz w:val="28"/>
          <w:szCs w:val="24"/>
          <w:lang w:eastAsia="ru-RU"/>
        </w:rPr>
        <w:t>сельское хозяйство                                 - 59,1%;</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noProof/>
          <w:sz w:val="28"/>
          <w:szCs w:val="24"/>
          <w:lang w:eastAsia="ru-RU"/>
        </w:rPr>
      </w:pPr>
      <w:r w:rsidRPr="002B5A9E">
        <w:rPr>
          <w:rFonts w:ascii="Times New Roman" w:eastAsia="Times New Roman" w:hAnsi="Times New Roman" w:cs="Times New Roman"/>
          <w:noProof/>
          <w:sz w:val="28"/>
          <w:szCs w:val="24"/>
          <w:lang w:eastAsia="ru-RU"/>
        </w:rPr>
        <w:t>оптовая и розничная торговля                - 40,9%;</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Уровень развития экономики Новогеоргиевского сельсовета относительно невысокий. Новогеоргиевский сельсовет является дотационным субъектом бюджетных отношений в Шимановском районе Амурской области.</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4"/>
          <w:lang w:eastAsia="ru-RU"/>
        </w:rPr>
        <w:lastRenderedPageBreak/>
        <w:t xml:space="preserve">Уровень дотационного обеспечения бюджета Новогеоргиевского сельсовета </w:t>
      </w:r>
      <w:r w:rsidRPr="002B5A9E">
        <w:rPr>
          <w:rFonts w:ascii="Times New Roman" w:eastAsia="Times New Roman" w:hAnsi="Times New Roman" w:cs="Times New Roman"/>
          <w:noProof/>
          <w:sz w:val="28"/>
          <w:szCs w:val="24"/>
          <w:lang w:eastAsia="ru-RU"/>
        </w:rPr>
        <w:t xml:space="preserve"> Амурской </w:t>
      </w:r>
      <w:r w:rsidRPr="002B5A9E">
        <w:rPr>
          <w:rFonts w:ascii="Times New Roman" w:eastAsia="Times New Roman" w:hAnsi="Times New Roman" w:cs="Times New Roman"/>
          <w:noProof/>
          <w:sz w:val="28"/>
          <w:szCs w:val="28"/>
          <w:lang w:eastAsia="ru-RU"/>
        </w:rPr>
        <w:t xml:space="preserve">области </w:t>
      </w:r>
      <w:r w:rsidRPr="002B5A9E">
        <w:rPr>
          <w:rFonts w:ascii="Times New Roman" w:eastAsia="Times New Roman" w:hAnsi="Times New Roman" w:cs="Times New Roman"/>
          <w:sz w:val="28"/>
          <w:szCs w:val="28"/>
          <w:lang w:eastAsia="ru-RU"/>
        </w:rPr>
        <w:t>составляет 17,5 %.</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Численность населения Новогеоргиевского сельсовета Амурской области составляет 0,657 тыс. человек.</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Новогеоргиевский сельсовет состоит из 3 поселения, в состав которого входит  сельский населенный пункт с.Новогеоргиевка, с.Свободный Труд, с.Актай</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Согласно прогнозам, численность населения Новогеоргиевского сельсовета к 2031 году увеличится на 20 жителей и составит  677  жителей (табл.2).</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В связи с тем, что индивидуальный жилищный фонд имеет высокую степень износа, в период с 2021 по 2021 годы в с.Новогеоргиевка планируется построить и ввести в эксплуатацию дополнительно 0,696 тыс. кв. метров жилья (табл.3).</w:t>
      </w:r>
    </w:p>
    <w:p w:rsidR="002B5A9E" w:rsidRPr="002B5A9E" w:rsidRDefault="002B5A9E" w:rsidP="002B5A9E">
      <w:pPr>
        <w:tabs>
          <w:tab w:val="num" w:pos="0"/>
        </w:tabs>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Застройка планируется в форме индивидуальных жилых домов общей площадью 0,696 тыс.кв.м.</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8"/>
          <w:lang w:eastAsia="ru-RU"/>
        </w:rPr>
        <w:t>В связи с тем, что размер общей площади жилья, приходящийся на 1 жителя составляет 33 кв.м, и прогнозируется увеличение числа жителей, данный показатель с вводом нового</w:t>
      </w:r>
      <w:r w:rsidRPr="002B5A9E">
        <w:rPr>
          <w:rFonts w:ascii="Times New Roman" w:eastAsia="Times New Roman" w:hAnsi="Times New Roman" w:cs="Times New Roman"/>
          <w:sz w:val="28"/>
          <w:szCs w:val="24"/>
          <w:lang w:eastAsia="ru-RU"/>
        </w:rPr>
        <w:t xml:space="preserve"> жилья получит дополнительное увеличение и достигнет уровня 43   кв.м на 1 человека (табл.7).</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Развитие инфраструктуры социального назначения в течение 2021 – 2031 не планируется </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p>
    <w:p w:rsidR="002B5A9E" w:rsidRPr="002B5A9E" w:rsidRDefault="002B5A9E" w:rsidP="002B5A9E">
      <w:pPr>
        <w:spacing w:after="0" w:line="240" w:lineRule="auto"/>
        <w:rPr>
          <w:rFonts w:ascii="Times New Roman" w:eastAsia="Times New Roman" w:hAnsi="Times New Roman" w:cs="Times New Roman"/>
          <w:b/>
          <w:i/>
          <w:sz w:val="28"/>
          <w:szCs w:val="24"/>
          <w:lang w:eastAsia="ru-RU"/>
        </w:rPr>
      </w:pPr>
      <w:r w:rsidRPr="002B5A9E">
        <w:rPr>
          <w:rFonts w:ascii="Times New Roman" w:eastAsia="Times New Roman" w:hAnsi="Times New Roman" w:cs="Times New Roman"/>
          <w:b/>
          <w:i/>
          <w:sz w:val="28"/>
          <w:szCs w:val="24"/>
          <w:lang w:eastAsia="ru-RU"/>
        </w:rPr>
        <w:t>1.2. Электроснабжение</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По состоянию на 01.01.2021 года снабжаются электроэнергией от ПС 220/35/10 кВ Шимановска.</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Распределение электроэнергии в с. Новогеоргиевка, с.Актай, с.Свободный Труд производится от подстанций 35/10 кВ по воздушным линиям 10 кВ до распределительных подстанций 10 кВ, а от них по воздушным и кабельным сетям 0,4 кВ до объектов потребления.</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8"/>
          <w:lang w:eastAsia="ru-RU"/>
        </w:rPr>
        <w:t xml:space="preserve"> </w:t>
      </w:r>
      <w:r w:rsidRPr="002B5A9E">
        <w:rPr>
          <w:rFonts w:ascii="Times New Roman" w:eastAsia="Times New Roman" w:hAnsi="Times New Roman" w:cs="Times New Roman"/>
          <w:sz w:val="28"/>
          <w:szCs w:val="24"/>
          <w:lang w:eastAsia="ru-RU"/>
        </w:rPr>
        <w:t>Расчетная номинальная электрическая нагрузка в целом составляет около      0,5 МВт, в том числе на жилищно-коммунальные нужды 0,07 МВт.</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По состоянию на конец 2031 года удельная номинальная мощность потребления электроэнергии в расчете на 1 жителя составляет 9 кВт, с учетом нагрузки по наружному освещению и электроснабжению объектов социальной сферы.</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Учитывая складывающуюся динамику насыщения населения бытовыми электроприборами, а также практику использования электрической энергии на нужды отопления расчетные показатели номинальной мощности электропотребления приняты:</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на период: 2021 – 2022годы - 10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2022 – 2023 годы – 9,8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2023 – 2024 годы – 10,3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2024 – 2025 годы – 10,5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2025 – 2016 годы – 10,9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2016 – 2027 годы – 11,3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2027 – 2028 годы – 11,3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lastRenderedPageBreak/>
        <w:t xml:space="preserve">          2028 – 2029 годы – 11,3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2029 – 2030 годы - 12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2030 – 2031 годы - 12 кВт/чел.</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Ориентировочная проектная нагрузка по электроэнергии в поселении в 2031 году на жилищно-коммунальные нужды составит ~ 0,056 МВт. Учитывая, что доля электропотребления на жилищно-коммунальные нужды в общем объеме электропотребления составит ~ 76,9 %, существующий на текущий момент резерв трансформаторной мощности на действующих подстанциях 0,07 МВт достаточен для покрытия дополнительной нагрузки. </w:t>
      </w:r>
    </w:p>
    <w:p w:rsidR="002B5A9E" w:rsidRPr="002B5A9E" w:rsidRDefault="002B5A9E" w:rsidP="002B5A9E">
      <w:pPr>
        <w:spacing w:after="0" w:line="240" w:lineRule="auto"/>
        <w:jc w:val="center"/>
        <w:rPr>
          <w:rFonts w:ascii="Times New Roman" w:eastAsia="Times New Roman" w:hAnsi="Times New Roman" w:cs="Times New Roman"/>
          <w:sz w:val="28"/>
          <w:szCs w:val="24"/>
          <w:lang w:eastAsia="ru-RU"/>
        </w:rPr>
      </w:pPr>
    </w:p>
    <w:p w:rsidR="002B5A9E" w:rsidRPr="002B5A9E" w:rsidRDefault="002B5A9E" w:rsidP="002B5A9E">
      <w:pPr>
        <w:spacing w:after="0" w:line="240" w:lineRule="auto"/>
        <w:rPr>
          <w:rFonts w:ascii="Times New Roman" w:eastAsia="Times New Roman" w:hAnsi="Times New Roman" w:cs="Times New Roman"/>
          <w:i/>
          <w:sz w:val="28"/>
          <w:szCs w:val="24"/>
          <w:lang w:eastAsia="ru-RU"/>
        </w:rPr>
      </w:pPr>
      <w:r w:rsidRPr="002B5A9E">
        <w:rPr>
          <w:rFonts w:ascii="Times New Roman" w:eastAsia="Times New Roman" w:hAnsi="Times New Roman" w:cs="Times New Roman"/>
          <w:b/>
          <w:i/>
          <w:sz w:val="28"/>
          <w:szCs w:val="24"/>
          <w:lang w:eastAsia="ru-RU"/>
        </w:rPr>
        <w:t>1.3. Теплоснабжение</w:t>
      </w: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В селе Новогеоргиевка объекты социальной сферы, жилищный фонд отапливаются от приобъектной котельной, жилищный фонд от местных источников тепла. Основным видом топлива котельных являются уголь.</w:t>
      </w: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Теплоснабжение поселений осуществляется теплоснабжающей организацией ООО «Дива».</w:t>
      </w: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По состоянию на 01.01.2021 года характеристика котельных Новогеоргиевского сельсовета приведена в таблице № 9.</w:t>
      </w: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Системой централизованного теплоснабжения в села Новогеоргиевка реализуется потребителям в год до 1,5 тыс. Гкал тепловой энергии. Общая отапливаемая площадь составляет 3,152 тыс.кв.м, в том числе площадь жилищного фонда – 1,059 тыс. кв. м. Протяженность тепловых сетей составляет </w:t>
      </w:r>
      <w:smartTag w:uri="urn:schemas-microsoft-com:office:smarttags" w:element="metricconverter">
        <w:smartTagPr>
          <w:attr w:name="ProductID" w:val="1,1 км"/>
        </w:smartTagPr>
        <w:r w:rsidRPr="002B5A9E">
          <w:rPr>
            <w:rFonts w:ascii="Times New Roman" w:eastAsia="Times New Roman" w:hAnsi="Times New Roman" w:cs="Times New Roman"/>
            <w:sz w:val="28"/>
            <w:szCs w:val="24"/>
            <w:lang w:eastAsia="ru-RU"/>
          </w:rPr>
          <w:t>1,1 км</w:t>
        </w:r>
      </w:smartTag>
      <w:r w:rsidRPr="002B5A9E">
        <w:rPr>
          <w:rFonts w:ascii="Times New Roman" w:eastAsia="Times New Roman" w:hAnsi="Times New Roman" w:cs="Times New Roman"/>
          <w:sz w:val="28"/>
          <w:szCs w:val="24"/>
          <w:lang w:eastAsia="ru-RU"/>
        </w:rPr>
        <w:t>.</w:t>
      </w: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Индивидуальные жилые дома отапливаются от внутридомовых источников тепла – печей. Основными видами топлива для них являются дрова.</w:t>
      </w: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Износ тепловых сетей составляет 45%, износ теплотехнического оборудования в среднем 50 %. Потери тепловой энергии в сетях составляют более 20 %. </w:t>
      </w:r>
    </w:p>
    <w:p w:rsidR="002B5A9E" w:rsidRPr="002B5A9E" w:rsidRDefault="002B5A9E" w:rsidP="002B5A9E">
      <w:pPr>
        <w:spacing w:after="0" w:line="240" w:lineRule="auto"/>
        <w:ind w:left="240" w:firstLine="60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По состоянию на 01.01.2021 произведена замена 1  котла, а </w:t>
      </w:r>
      <w:smartTag w:uri="urn:schemas-microsoft-com:office:smarttags" w:element="metricconverter">
        <w:smartTagPr>
          <w:attr w:name="ProductID" w:val="0,30 км"/>
        </w:smartTagPr>
        <w:r w:rsidRPr="002B5A9E">
          <w:rPr>
            <w:rFonts w:ascii="Times New Roman" w:eastAsia="Times New Roman" w:hAnsi="Times New Roman" w:cs="Times New Roman"/>
            <w:sz w:val="28"/>
            <w:szCs w:val="24"/>
            <w:lang w:eastAsia="ru-RU"/>
          </w:rPr>
          <w:t>0,30 км</w:t>
        </w:r>
      </w:smartTag>
      <w:r w:rsidRPr="002B5A9E">
        <w:rPr>
          <w:rFonts w:ascii="Times New Roman" w:eastAsia="Times New Roman" w:hAnsi="Times New Roman" w:cs="Times New Roman"/>
          <w:sz w:val="28"/>
          <w:szCs w:val="24"/>
          <w:lang w:eastAsia="ru-RU"/>
        </w:rPr>
        <w:t xml:space="preserve"> тепловых сетей ввиду их полного физического износа ожидают  замены.</w:t>
      </w:r>
    </w:p>
    <w:p w:rsidR="002B5A9E" w:rsidRPr="002B5A9E" w:rsidRDefault="002B5A9E" w:rsidP="002B5A9E">
      <w:pPr>
        <w:spacing w:after="0" w:line="240" w:lineRule="auto"/>
        <w:jc w:val="both"/>
        <w:rPr>
          <w:rFonts w:ascii="Times New Roman" w:eastAsia="Times New Roman" w:hAnsi="Times New Roman" w:cs="Times New Roman"/>
          <w:b/>
          <w:bCs/>
          <w:color w:val="800080"/>
          <w:sz w:val="20"/>
          <w:szCs w:val="20"/>
          <w:lang w:eastAsia="ru-RU"/>
        </w:rPr>
      </w:pPr>
      <w:r w:rsidRPr="002B5A9E">
        <w:rPr>
          <w:rFonts w:ascii="Times New Roman" w:eastAsia="Times New Roman" w:hAnsi="Times New Roman" w:cs="Times New Roman"/>
          <w:sz w:val="28"/>
          <w:szCs w:val="24"/>
          <w:lang w:eastAsia="ru-RU"/>
        </w:rPr>
        <w:t xml:space="preserve">Плановая себестоимость производимого тепла, утвержденная РЭК, составляет 4687,72 рублей за 1 Гкал. Высокая себестоимость производимого тепла в основном за счет сверхлимитного потребления электроэнергии на нужды котельных (установлено электромеханическое оборудование с большей мощностью), в связи с низкой присоединенной нагрузкой на котельных (небольшой полезный отпуск тепловой энергии), в связи с высоким износом тепловых сетей. </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Утвержденные РЭК реализационные тарифы: для населения (в среднем)– </w:t>
      </w:r>
      <w:r w:rsidRPr="002B5A9E">
        <w:rPr>
          <w:rFonts w:ascii="Times New Roman" w:eastAsia="Times New Roman" w:hAnsi="Times New Roman" w:cs="Times New Roman"/>
          <w:sz w:val="28"/>
          <w:szCs w:val="28"/>
          <w:lang w:eastAsia="ru-RU"/>
        </w:rPr>
        <w:t xml:space="preserve">1833,72 </w:t>
      </w:r>
      <w:r w:rsidRPr="002B5A9E">
        <w:rPr>
          <w:rFonts w:ascii="Times New Roman" w:eastAsia="Times New Roman" w:hAnsi="Times New Roman" w:cs="Times New Roman"/>
          <w:sz w:val="28"/>
          <w:szCs w:val="24"/>
          <w:lang w:eastAsia="ru-RU"/>
        </w:rPr>
        <w:t>руб./ Гкал и 4759,41 руб./Гкал для других потребителей не создают условий для полного покрытия затрат на производство тепла. Полученные убытки компенсируются по отоплению жилищного фонда за счет областного бюджета. 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lastRenderedPageBreak/>
        <w:t xml:space="preserve">В качестве основного расчетного показателя взята удельная потребность в тепле при температуре наружного воздуха -38 </w:t>
      </w:r>
      <w:r w:rsidRPr="002B5A9E">
        <w:rPr>
          <w:rFonts w:ascii="Times New Roman" w:eastAsia="Times New Roman" w:hAnsi="Times New Roman" w:cs="Times New Roman"/>
          <w:sz w:val="28"/>
          <w:szCs w:val="24"/>
          <w:vertAlign w:val="superscript"/>
          <w:lang w:eastAsia="ru-RU"/>
        </w:rPr>
        <w:t>0</w:t>
      </w:r>
      <w:r w:rsidRPr="002B5A9E">
        <w:rPr>
          <w:rFonts w:ascii="Times New Roman" w:eastAsia="Times New Roman" w:hAnsi="Times New Roman" w:cs="Times New Roman"/>
          <w:sz w:val="28"/>
          <w:szCs w:val="24"/>
          <w:lang w:eastAsia="ru-RU"/>
        </w:rPr>
        <w:t>С в среднем 0,122 Гкал/час/1000 кв. м отапливаемой площади.</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Ориентировочная максимальная нагрузка по теплу в Новогеоргиевском сельсовете в 2031 году составит 0,574 Гкал/час, что говорит о достаточности имеющихся генерирующих мощностей по теплу.</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sectPr w:rsidR="002B5A9E" w:rsidRPr="002B5A9E" w:rsidSect="00AB6551">
          <w:headerReference w:type="even" r:id="rId6"/>
          <w:headerReference w:type="default" r:id="rId7"/>
          <w:footerReference w:type="default" r:id="rId8"/>
          <w:pgSz w:w="11907" w:h="16840" w:code="9"/>
          <w:pgMar w:top="360" w:right="567" w:bottom="709" w:left="1134" w:header="720" w:footer="720" w:gutter="0"/>
          <w:cols w:space="720"/>
          <w:titlePg/>
        </w:sectPr>
      </w:pPr>
    </w:p>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sz w:val="28"/>
          <w:szCs w:val="28"/>
          <w:lang w:eastAsia="ru-RU"/>
        </w:rPr>
        <w:lastRenderedPageBreak/>
        <w:t xml:space="preserve">                                                                                      </w:t>
      </w:r>
      <w:r w:rsidRPr="002B5A9E">
        <w:rPr>
          <w:rFonts w:ascii="Times New Roman" w:eastAsia="Times New Roman" w:hAnsi="Times New Roman" w:cs="Times New Roman"/>
          <w:sz w:val="28"/>
          <w:szCs w:val="28"/>
          <w:lang w:eastAsia="ru-RU"/>
        </w:rPr>
        <w:tab/>
      </w:r>
      <w:r w:rsidRPr="002B5A9E">
        <w:rPr>
          <w:rFonts w:ascii="Times New Roman" w:eastAsia="Times New Roman" w:hAnsi="Times New Roman" w:cs="Times New Roman"/>
          <w:sz w:val="28"/>
          <w:szCs w:val="28"/>
          <w:lang w:eastAsia="ru-RU"/>
        </w:rPr>
        <w:tab/>
      </w:r>
      <w:r w:rsidRPr="002B5A9E">
        <w:rPr>
          <w:rFonts w:ascii="Times New Roman" w:eastAsia="Times New Roman" w:hAnsi="Times New Roman" w:cs="Times New Roman"/>
          <w:sz w:val="28"/>
          <w:szCs w:val="28"/>
          <w:lang w:eastAsia="ru-RU"/>
        </w:rPr>
        <w:tab/>
      </w:r>
      <w:r w:rsidRPr="002B5A9E">
        <w:rPr>
          <w:rFonts w:ascii="Times New Roman" w:eastAsia="Times New Roman" w:hAnsi="Times New Roman" w:cs="Times New Roman"/>
          <w:sz w:val="28"/>
          <w:szCs w:val="28"/>
          <w:lang w:eastAsia="ru-RU"/>
        </w:rPr>
        <w:tab/>
      </w:r>
      <w:r w:rsidRPr="002B5A9E">
        <w:rPr>
          <w:rFonts w:ascii="Times New Roman" w:eastAsia="Times New Roman" w:hAnsi="Times New Roman" w:cs="Times New Roman"/>
          <w:sz w:val="28"/>
          <w:szCs w:val="28"/>
          <w:lang w:eastAsia="ru-RU"/>
        </w:rPr>
        <w:tab/>
      </w:r>
      <w:r w:rsidRPr="002B5A9E">
        <w:rPr>
          <w:rFonts w:ascii="Times New Roman" w:eastAsia="Times New Roman" w:hAnsi="Times New Roman" w:cs="Times New Roman"/>
          <w:sz w:val="28"/>
          <w:szCs w:val="28"/>
          <w:lang w:eastAsia="ru-RU"/>
        </w:rPr>
        <w:tab/>
      </w:r>
      <w:r w:rsidRPr="002B5A9E">
        <w:rPr>
          <w:rFonts w:ascii="Times New Roman" w:eastAsia="Times New Roman" w:hAnsi="Times New Roman" w:cs="Times New Roman"/>
          <w:sz w:val="28"/>
          <w:szCs w:val="28"/>
          <w:lang w:eastAsia="ru-RU"/>
        </w:rPr>
        <w:tab/>
      </w:r>
      <w:r w:rsidRPr="002B5A9E">
        <w:rPr>
          <w:rFonts w:ascii="Times New Roman" w:eastAsia="Times New Roman" w:hAnsi="Times New Roman" w:cs="Times New Roman"/>
          <w:b/>
          <w:sz w:val="28"/>
          <w:szCs w:val="28"/>
          <w:lang w:eastAsia="ru-RU"/>
        </w:rPr>
        <w:t>Таблица 1</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Наличие жилфонда и обеспеченность его коммунальными услугами </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в Новогеоргиевском сельсовете </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 </w:t>
      </w:r>
    </w:p>
    <w:tbl>
      <w:tblPr>
        <w:tblW w:w="1480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272"/>
        <w:gridCol w:w="900"/>
        <w:gridCol w:w="1080"/>
        <w:gridCol w:w="900"/>
        <w:gridCol w:w="1080"/>
        <w:gridCol w:w="1512"/>
        <w:gridCol w:w="1040"/>
        <w:gridCol w:w="1080"/>
        <w:gridCol w:w="1080"/>
        <w:gridCol w:w="1271"/>
      </w:tblGrid>
      <w:tr w:rsidR="002B5A9E" w:rsidRPr="002B5A9E" w:rsidTr="00667D2E">
        <w:tblPrEx>
          <w:tblCellMar>
            <w:top w:w="0" w:type="dxa"/>
            <w:bottom w:w="0" w:type="dxa"/>
          </w:tblCellMar>
        </w:tblPrEx>
        <w:trPr>
          <w:cantSplit/>
          <w:trHeight w:val="327"/>
          <w:jc w:val="center"/>
        </w:trPr>
        <w:tc>
          <w:tcPr>
            <w:tcW w:w="588" w:type="dxa"/>
            <w:vMerge w:val="restart"/>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 п/п</w:t>
            </w:r>
          </w:p>
        </w:tc>
        <w:tc>
          <w:tcPr>
            <w:tcW w:w="4272" w:type="dxa"/>
            <w:vMerge w:val="restart"/>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caps/>
                <w:sz w:val="20"/>
                <w:szCs w:val="20"/>
                <w:lang w:eastAsia="ru-RU"/>
              </w:rPr>
              <w:t>Н</w:t>
            </w:r>
            <w:r w:rsidRPr="002B5A9E">
              <w:rPr>
                <w:rFonts w:ascii="Times New Roman" w:eastAsia="Times New Roman" w:hAnsi="Times New Roman" w:cs="Times New Roman"/>
                <w:b/>
                <w:sz w:val="20"/>
                <w:szCs w:val="20"/>
                <w:lang w:eastAsia="ru-RU"/>
              </w:rPr>
              <w:t>аименование административных</w:t>
            </w:r>
          </w:p>
          <w:p w:rsidR="002B5A9E" w:rsidRPr="002B5A9E" w:rsidRDefault="002B5A9E" w:rsidP="002B5A9E">
            <w:pPr>
              <w:spacing w:after="0" w:line="240" w:lineRule="auto"/>
              <w:jc w:val="center"/>
              <w:rPr>
                <w:rFonts w:ascii="Times New Roman" w:eastAsia="Times New Roman" w:hAnsi="Times New Roman" w:cs="Times New Roman"/>
                <w:b/>
                <w:sz w:val="20"/>
                <w:szCs w:val="20"/>
                <w:vertAlign w:val="superscript"/>
                <w:lang w:eastAsia="ru-RU"/>
              </w:rPr>
            </w:pPr>
            <w:r w:rsidRPr="002B5A9E">
              <w:rPr>
                <w:rFonts w:ascii="Times New Roman" w:eastAsia="Times New Roman" w:hAnsi="Times New Roman" w:cs="Times New Roman"/>
                <w:b/>
                <w:sz w:val="20"/>
                <w:szCs w:val="20"/>
                <w:lang w:eastAsia="ru-RU"/>
              </w:rPr>
              <w:t xml:space="preserve"> образований</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 xml:space="preserve"> </w:t>
            </w:r>
          </w:p>
        </w:tc>
        <w:tc>
          <w:tcPr>
            <w:tcW w:w="3960" w:type="dxa"/>
            <w:gridSpan w:val="4"/>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Наличие жилфонда</w:t>
            </w:r>
          </w:p>
        </w:tc>
        <w:tc>
          <w:tcPr>
            <w:tcW w:w="5983" w:type="dxa"/>
            <w:gridSpan w:val="5"/>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Обеспеченность коммунальными услугами (тыс.кв. м)</w:t>
            </w:r>
          </w:p>
        </w:tc>
      </w:tr>
      <w:tr w:rsidR="002B5A9E" w:rsidRPr="002B5A9E" w:rsidTr="00667D2E">
        <w:tblPrEx>
          <w:tblCellMar>
            <w:top w:w="0" w:type="dxa"/>
            <w:bottom w:w="0" w:type="dxa"/>
          </w:tblCellMar>
        </w:tblPrEx>
        <w:trPr>
          <w:cantSplit/>
          <w:trHeight w:val="380"/>
          <w:jc w:val="center"/>
        </w:trPr>
        <w:tc>
          <w:tcPr>
            <w:tcW w:w="588" w:type="dxa"/>
            <w:vMerge/>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p>
        </w:tc>
        <w:tc>
          <w:tcPr>
            <w:tcW w:w="4272" w:type="dxa"/>
            <w:vMerge/>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p>
        </w:tc>
        <w:tc>
          <w:tcPr>
            <w:tcW w:w="1980" w:type="dxa"/>
            <w:gridSpan w:val="2"/>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многоквартирные</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дома</w:t>
            </w:r>
          </w:p>
        </w:tc>
        <w:tc>
          <w:tcPr>
            <w:tcW w:w="1980" w:type="dxa"/>
            <w:gridSpan w:val="2"/>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индивидуальные</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дома</w:t>
            </w:r>
          </w:p>
        </w:tc>
        <w:tc>
          <w:tcPr>
            <w:tcW w:w="1512" w:type="dxa"/>
            <w:vMerge w:val="restart"/>
          </w:tcPr>
          <w:p w:rsidR="002B5A9E" w:rsidRPr="002B5A9E" w:rsidRDefault="002B5A9E" w:rsidP="002B5A9E">
            <w:pPr>
              <w:spacing w:after="0" w:line="240" w:lineRule="auto"/>
              <w:ind w:left="-183" w:right="-79"/>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Центральное отопление</w:t>
            </w:r>
          </w:p>
        </w:tc>
        <w:tc>
          <w:tcPr>
            <w:tcW w:w="2120" w:type="dxa"/>
            <w:gridSpan w:val="2"/>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водопровод</w:t>
            </w:r>
          </w:p>
        </w:tc>
        <w:tc>
          <w:tcPr>
            <w:tcW w:w="2351" w:type="dxa"/>
            <w:gridSpan w:val="2"/>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канализации</w:t>
            </w:r>
          </w:p>
        </w:tc>
      </w:tr>
      <w:tr w:rsidR="002B5A9E" w:rsidRPr="002B5A9E" w:rsidTr="00667D2E">
        <w:tblPrEx>
          <w:tblCellMar>
            <w:top w:w="0" w:type="dxa"/>
            <w:bottom w:w="0" w:type="dxa"/>
          </w:tblCellMar>
        </w:tblPrEx>
        <w:trPr>
          <w:cantSplit/>
          <w:trHeight w:val="140"/>
          <w:jc w:val="center"/>
        </w:trPr>
        <w:tc>
          <w:tcPr>
            <w:tcW w:w="588" w:type="dxa"/>
            <w:vMerge/>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p>
        </w:tc>
        <w:tc>
          <w:tcPr>
            <w:tcW w:w="4272" w:type="dxa"/>
            <w:vMerge/>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p>
        </w:tc>
        <w:tc>
          <w:tcPr>
            <w:tcW w:w="900" w:type="dxa"/>
          </w:tcPr>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кол-во</w:t>
            </w:r>
          </w:p>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домов</w:t>
            </w:r>
          </w:p>
        </w:tc>
        <w:tc>
          <w:tcPr>
            <w:tcW w:w="1080" w:type="dxa"/>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общая площадь</w:t>
            </w:r>
          </w:p>
          <w:p w:rsidR="002B5A9E" w:rsidRPr="002B5A9E" w:rsidRDefault="002B5A9E" w:rsidP="002B5A9E">
            <w:pPr>
              <w:spacing w:after="0" w:line="240" w:lineRule="auto"/>
              <w:ind w:left="-132" w:right="-13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(тыс.кв. м)</w:t>
            </w:r>
          </w:p>
        </w:tc>
        <w:tc>
          <w:tcPr>
            <w:tcW w:w="900" w:type="dxa"/>
          </w:tcPr>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кол-во</w:t>
            </w:r>
          </w:p>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домов</w:t>
            </w:r>
          </w:p>
        </w:tc>
        <w:tc>
          <w:tcPr>
            <w:tcW w:w="1080" w:type="dxa"/>
          </w:tcPr>
          <w:p w:rsidR="002B5A9E" w:rsidRPr="002B5A9E" w:rsidRDefault="002B5A9E" w:rsidP="002B5A9E">
            <w:pPr>
              <w:spacing w:after="0" w:line="240" w:lineRule="auto"/>
              <w:ind w:left="-128" w:right="-142"/>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общая площадь</w:t>
            </w:r>
          </w:p>
          <w:p w:rsidR="002B5A9E" w:rsidRPr="002B5A9E" w:rsidRDefault="002B5A9E" w:rsidP="002B5A9E">
            <w:pPr>
              <w:spacing w:after="0" w:line="240" w:lineRule="auto"/>
              <w:ind w:left="-128" w:right="-142"/>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(тыс. кв. м)</w:t>
            </w:r>
          </w:p>
        </w:tc>
        <w:tc>
          <w:tcPr>
            <w:tcW w:w="1512" w:type="dxa"/>
            <w:vMerge/>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p>
        </w:tc>
        <w:tc>
          <w:tcPr>
            <w:tcW w:w="1040" w:type="dxa"/>
          </w:tcPr>
          <w:p w:rsidR="002B5A9E" w:rsidRPr="002B5A9E" w:rsidRDefault="002B5A9E" w:rsidP="002B5A9E">
            <w:pPr>
              <w:spacing w:after="0" w:line="240" w:lineRule="auto"/>
              <w:ind w:right="-76"/>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с вводом в дом</w:t>
            </w:r>
          </w:p>
        </w:tc>
        <w:tc>
          <w:tcPr>
            <w:tcW w:w="1080" w:type="dxa"/>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уличные</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колонки</w:t>
            </w:r>
          </w:p>
        </w:tc>
        <w:tc>
          <w:tcPr>
            <w:tcW w:w="1080" w:type="dxa"/>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централ.</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отвод</w:t>
            </w:r>
          </w:p>
        </w:tc>
        <w:tc>
          <w:tcPr>
            <w:tcW w:w="1271" w:type="dxa"/>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придомов.</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выгреб</w:t>
            </w:r>
          </w:p>
        </w:tc>
      </w:tr>
      <w:tr w:rsidR="002B5A9E" w:rsidRPr="002B5A9E" w:rsidTr="00667D2E">
        <w:tblPrEx>
          <w:tblCellMar>
            <w:top w:w="0" w:type="dxa"/>
            <w:bottom w:w="0" w:type="dxa"/>
          </w:tblCellMar>
        </w:tblPrEx>
        <w:trPr>
          <w:cantSplit/>
          <w:trHeight w:val="189"/>
          <w:jc w:val="center"/>
        </w:trPr>
        <w:tc>
          <w:tcPr>
            <w:tcW w:w="588" w:type="dxa"/>
          </w:tcPr>
          <w:p w:rsidR="002B5A9E" w:rsidRPr="002B5A9E" w:rsidRDefault="002B5A9E" w:rsidP="002B5A9E">
            <w:pPr>
              <w:spacing w:after="0" w:line="36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w:t>
            </w:r>
          </w:p>
        </w:tc>
        <w:tc>
          <w:tcPr>
            <w:tcW w:w="4272" w:type="dxa"/>
          </w:tcPr>
          <w:p w:rsidR="002B5A9E" w:rsidRPr="002B5A9E" w:rsidRDefault="002B5A9E" w:rsidP="002B5A9E">
            <w:pPr>
              <w:widowControl w:val="0"/>
              <w:suppressLineNumbers/>
              <w:suppressAutoHyphens/>
              <w:snapToGrid w:val="0"/>
              <w:spacing w:after="0" w:line="240" w:lineRule="auto"/>
              <w:rPr>
                <w:rFonts w:ascii="Times New Roman" w:eastAsia="Times New Roman" w:hAnsi="Times New Roman" w:cs="Times New Roman"/>
                <w:sz w:val="24"/>
                <w:szCs w:val="24"/>
                <w:lang w:eastAsia="ru-RU" w:bidi="ru-RU"/>
              </w:rPr>
            </w:pPr>
            <w:r w:rsidRPr="002B5A9E">
              <w:rPr>
                <w:rFonts w:ascii="Times New Roman" w:eastAsia="Times New Roman" w:hAnsi="Times New Roman" w:cs="Times New Roman"/>
                <w:sz w:val="24"/>
                <w:szCs w:val="24"/>
                <w:lang w:eastAsia="ru-RU" w:bidi="ru-RU"/>
              </w:rPr>
              <w:t>Новогеоргиевский сельсовет</w:t>
            </w:r>
          </w:p>
        </w:tc>
        <w:tc>
          <w:tcPr>
            <w:tcW w:w="900" w:type="dxa"/>
          </w:tcPr>
          <w:p w:rsidR="002B5A9E" w:rsidRPr="002B5A9E" w:rsidRDefault="002B5A9E" w:rsidP="002B5A9E">
            <w:pPr>
              <w:spacing w:after="0" w:line="36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86</w:t>
            </w:r>
          </w:p>
        </w:tc>
        <w:tc>
          <w:tcPr>
            <w:tcW w:w="1080" w:type="dxa"/>
          </w:tcPr>
          <w:p w:rsidR="002B5A9E" w:rsidRPr="002B5A9E" w:rsidRDefault="002B5A9E" w:rsidP="002B5A9E">
            <w:pPr>
              <w:spacing w:after="0" w:line="36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8,32</w:t>
            </w:r>
          </w:p>
        </w:tc>
        <w:tc>
          <w:tcPr>
            <w:tcW w:w="900" w:type="dxa"/>
          </w:tcPr>
          <w:p w:rsidR="002B5A9E" w:rsidRPr="002B5A9E" w:rsidRDefault="002B5A9E" w:rsidP="002B5A9E">
            <w:pPr>
              <w:spacing w:after="0" w:line="36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128</w:t>
            </w:r>
          </w:p>
        </w:tc>
        <w:tc>
          <w:tcPr>
            <w:tcW w:w="1080" w:type="dxa"/>
          </w:tcPr>
          <w:p w:rsidR="002B5A9E" w:rsidRPr="002B5A9E" w:rsidRDefault="002B5A9E" w:rsidP="002B5A9E">
            <w:pPr>
              <w:spacing w:after="0" w:line="36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5,80</w:t>
            </w:r>
          </w:p>
        </w:tc>
        <w:tc>
          <w:tcPr>
            <w:tcW w:w="1512" w:type="dxa"/>
          </w:tcPr>
          <w:p w:rsidR="002B5A9E" w:rsidRPr="002B5A9E" w:rsidRDefault="002B5A9E" w:rsidP="002B5A9E">
            <w:pPr>
              <w:spacing w:after="0" w:line="360" w:lineRule="auto"/>
              <w:jc w:val="center"/>
              <w:rPr>
                <w:rFonts w:ascii="Times New Roman" w:eastAsia="Times New Roman" w:hAnsi="Times New Roman" w:cs="Times New Roman"/>
                <w:sz w:val="24"/>
                <w:szCs w:val="24"/>
                <w:lang w:eastAsia="ru-RU"/>
              </w:rPr>
            </w:pPr>
          </w:p>
        </w:tc>
        <w:tc>
          <w:tcPr>
            <w:tcW w:w="1040" w:type="dxa"/>
          </w:tcPr>
          <w:p w:rsidR="002B5A9E" w:rsidRPr="002B5A9E" w:rsidRDefault="002B5A9E" w:rsidP="002B5A9E">
            <w:pPr>
              <w:spacing w:after="0" w:line="360" w:lineRule="auto"/>
              <w:ind w:right="-76"/>
              <w:jc w:val="center"/>
              <w:rPr>
                <w:rFonts w:ascii="Times New Roman" w:eastAsia="Times New Roman" w:hAnsi="Times New Roman" w:cs="Times New Roman"/>
                <w:sz w:val="24"/>
                <w:szCs w:val="24"/>
                <w:lang w:eastAsia="ru-RU"/>
              </w:rPr>
            </w:pPr>
          </w:p>
        </w:tc>
        <w:tc>
          <w:tcPr>
            <w:tcW w:w="1080" w:type="dxa"/>
          </w:tcPr>
          <w:p w:rsidR="002B5A9E" w:rsidRPr="002B5A9E" w:rsidRDefault="002B5A9E" w:rsidP="002B5A9E">
            <w:pPr>
              <w:spacing w:after="0" w:line="360" w:lineRule="auto"/>
              <w:rPr>
                <w:rFonts w:ascii="Times New Roman" w:eastAsia="Times New Roman" w:hAnsi="Times New Roman" w:cs="Times New Roman"/>
                <w:sz w:val="24"/>
                <w:szCs w:val="24"/>
                <w:highlight w:val="red"/>
                <w:lang w:eastAsia="ru-RU"/>
              </w:rPr>
            </w:pPr>
          </w:p>
        </w:tc>
        <w:tc>
          <w:tcPr>
            <w:tcW w:w="1080" w:type="dxa"/>
          </w:tcPr>
          <w:p w:rsidR="002B5A9E" w:rsidRPr="002B5A9E" w:rsidRDefault="002B5A9E" w:rsidP="002B5A9E">
            <w:pPr>
              <w:spacing w:after="0" w:line="360" w:lineRule="auto"/>
              <w:rPr>
                <w:rFonts w:ascii="Times New Roman" w:eastAsia="Times New Roman" w:hAnsi="Times New Roman" w:cs="Times New Roman"/>
                <w:sz w:val="24"/>
                <w:szCs w:val="24"/>
                <w:highlight w:val="red"/>
                <w:lang w:eastAsia="ru-RU"/>
              </w:rPr>
            </w:pPr>
          </w:p>
        </w:tc>
        <w:tc>
          <w:tcPr>
            <w:tcW w:w="1271" w:type="dxa"/>
          </w:tcPr>
          <w:p w:rsidR="002B5A9E" w:rsidRPr="002B5A9E" w:rsidRDefault="002B5A9E" w:rsidP="002B5A9E">
            <w:pPr>
              <w:spacing w:after="0" w:line="360" w:lineRule="auto"/>
              <w:jc w:val="center"/>
              <w:rPr>
                <w:rFonts w:ascii="Times New Roman" w:eastAsia="Times New Roman" w:hAnsi="Times New Roman" w:cs="Times New Roman"/>
                <w:sz w:val="24"/>
                <w:szCs w:val="24"/>
                <w:lang w:eastAsia="ru-RU"/>
              </w:rPr>
            </w:pPr>
          </w:p>
        </w:tc>
      </w:tr>
    </w:tbl>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p>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                Таблица 2       </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Прогноз роста численности населения в Новогеоргиевском сельсовете </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на 2021-2031годах </w:t>
      </w:r>
    </w:p>
    <w:p w:rsidR="002B5A9E" w:rsidRPr="002B5A9E" w:rsidRDefault="002B5A9E" w:rsidP="002B5A9E">
      <w:pPr>
        <w:spacing w:after="0" w:line="240" w:lineRule="auto"/>
        <w:ind w:right="595"/>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(чел.)</w:t>
      </w:r>
    </w:p>
    <w:tbl>
      <w:tblPr>
        <w:tblW w:w="16234"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
        <w:gridCol w:w="56"/>
        <w:gridCol w:w="475"/>
        <w:gridCol w:w="236"/>
        <w:gridCol w:w="781"/>
        <w:gridCol w:w="3153"/>
        <w:gridCol w:w="15"/>
        <w:gridCol w:w="819"/>
        <w:gridCol w:w="31"/>
        <w:gridCol w:w="814"/>
        <w:gridCol w:w="86"/>
        <w:gridCol w:w="736"/>
        <w:gridCol w:w="164"/>
        <w:gridCol w:w="658"/>
        <w:gridCol w:w="242"/>
        <w:gridCol w:w="580"/>
        <w:gridCol w:w="500"/>
        <w:gridCol w:w="322"/>
        <w:gridCol w:w="758"/>
        <w:gridCol w:w="74"/>
        <w:gridCol w:w="832"/>
        <w:gridCol w:w="174"/>
        <w:gridCol w:w="658"/>
        <w:gridCol w:w="602"/>
        <w:gridCol w:w="230"/>
        <w:gridCol w:w="816"/>
        <w:gridCol w:w="214"/>
        <w:gridCol w:w="835"/>
        <w:gridCol w:w="80"/>
        <w:gridCol w:w="127"/>
        <w:gridCol w:w="816"/>
        <w:gridCol w:w="120"/>
      </w:tblGrid>
      <w:tr w:rsidR="002B5A9E" w:rsidRPr="002B5A9E" w:rsidTr="00667D2E">
        <w:trPr>
          <w:gridBefore w:val="1"/>
          <w:wBefore w:w="230" w:type="dxa"/>
          <w:cantSplit/>
          <w:trHeight w:val="965"/>
          <w:jc w:val="center"/>
        </w:trPr>
        <w:tc>
          <w:tcPr>
            <w:tcW w:w="531" w:type="dxa"/>
            <w:gridSpan w:val="2"/>
            <w:vMerge w:val="restart"/>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 п/п</w:t>
            </w:r>
          </w:p>
        </w:tc>
        <w:tc>
          <w:tcPr>
            <w:tcW w:w="4170" w:type="dxa"/>
            <w:gridSpan w:val="3"/>
            <w:vMerge w:val="restart"/>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caps/>
                <w:lang w:eastAsia="ru-RU"/>
              </w:rPr>
              <w:t>Наименование административных образований</w:t>
            </w:r>
          </w:p>
        </w:tc>
        <w:tc>
          <w:tcPr>
            <w:tcW w:w="11303" w:type="dxa"/>
            <w:gridSpan w:val="26"/>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В том числе по годам</w:t>
            </w:r>
          </w:p>
        </w:tc>
      </w:tr>
      <w:tr w:rsidR="002B5A9E" w:rsidRPr="002B5A9E" w:rsidTr="00667D2E">
        <w:trPr>
          <w:gridBefore w:val="1"/>
          <w:wBefore w:w="230" w:type="dxa"/>
          <w:trHeight w:val="330"/>
          <w:jc w:val="center"/>
        </w:trPr>
        <w:tc>
          <w:tcPr>
            <w:tcW w:w="531" w:type="dxa"/>
            <w:gridSpan w:val="2"/>
            <w:vMerge/>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p>
        </w:tc>
        <w:tc>
          <w:tcPr>
            <w:tcW w:w="4170" w:type="dxa"/>
            <w:gridSpan w:val="3"/>
            <w:vMerge/>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p>
        </w:tc>
        <w:tc>
          <w:tcPr>
            <w:tcW w:w="865" w:type="dxa"/>
            <w:gridSpan w:val="3"/>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2021</w:t>
            </w:r>
          </w:p>
        </w:tc>
        <w:tc>
          <w:tcPr>
            <w:tcW w:w="900" w:type="dxa"/>
            <w:gridSpan w:val="2"/>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2022</w:t>
            </w:r>
          </w:p>
        </w:tc>
        <w:tc>
          <w:tcPr>
            <w:tcW w:w="900" w:type="dxa"/>
            <w:gridSpan w:val="2"/>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2023</w:t>
            </w:r>
          </w:p>
        </w:tc>
        <w:tc>
          <w:tcPr>
            <w:tcW w:w="900" w:type="dxa"/>
            <w:gridSpan w:val="2"/>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2024</w:t>
            </w:r>
          </w:p>
        </w:tc>
        <w:tc>
          <w:tcPr>
            <w:tcW w:w="1080" w:type="dxa"/>
            <w:gridSpan w:val="2"/>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2025</w:t>
            </w:r>
          </w:p>
        </w:tc>
        <w:tc>
          <w:tcPr>
            <w:tcW w:w="1080" w:type="dxa"/>
            <w:gridSpan w:val="2"/>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2026</w:t>
            </w:r>
          </w:p>
        </w:tc>
        <w:tc>
          <w:tcPr>
            <w:tcW w:w="1080" w:type="dxa"/>
            <w:gridSpan w:val="3"/>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2027</w:t>
            </w:r>
          </w:p>
        </w:tc>
        <w:tc>
          <w:tcPr>
            <w:tcW w:w="1260" w:type="dxa"/>
            <w:gridSpan w:val="2"/>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2028</w:t>
            </w:r>
          </w:p>
        </w:tc>
        <w:tc>
          <w:tcPr>
            <w:tcW w:w="1260" w:type="dxa"/>
            <w:gridSpan w:val="3"/>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2029</w:t>
            </w:r>
          </w:p>
        </w:tc>
        <w:tc>
          <w:tcPr>
            <w:tcW w:w="1042" w:type="dxa"/>
            <w:gridSpan w:val="3"/>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2030</w:t>
            </w:r>
          </w:p>
        </w:tc>
        <w:tc>
          <w:tcPr>
            <w:tcW w:w="936" w:type="dxa"/>
            <w:gridSpan w:val="2"/>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231</w:t>
            </w:r>
          </w:p>
        </w:tc>
      </w:tr>
      <w:tr w:rsidR="002B5A9E" w:rsidRPr="002B5A9E" w:rsidTr="00667D2E">
        <w:trPr>
          <w:gridBefore w:val="1"/>
          <w:wBefore w:w="230" w:type="dxa"/>
          <w:cantSplit/>
          <w:trHeight w:val="450"/>
          <w:jc w:val="center"/>
        </w:trPr>
        <w:tc>
          <w:tcPr>
            <w:tcW w:w="531" w:type="dxa"/>
            <w:gridSpan w:val="2"/>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1</w:t>
            </w:r>
          </w:p>
        </w:tc>
        <w:tc>
          <w:tcPr>
            <w:tcW w:w="4170" w:type="dxa"/>
            <w:gridSpan w:val="3"/>
            <w:shd w:val="clear" w:color="auto" w:fill="auto"/>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Новогеоргиевский сельсовет</w:t>
            </w:r>
          </w:p>
        </w:tc>
        <w:tc>
          <w:tcPr>
            <w:tcW w:w="865" w:type="dxa"/>
            <w:gridSpan w:val="3"/>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657</w:t>
            </w:r>
          </w:p>
        </w:tc>
        <w:tc>
          <w:tcPr>
            <w:tcW w:w="900" w:type="dxa"/>
            <w:gridSpan w:val="2"/>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660</w:t>
            </w:r>
          </w:p>
        </w:tc>
        <w:tc>
          <w:tcPr>
            <w:tcW w:w="900" w:type="dxa"/>
            <w:gridSpan w:val="2"/>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662</w:t>
            </w:r>
          </w:p>
        </w:tc>
        <w:tc>
          <w:tcPr>
            <w:tcW w:w="900" w:type="dxa"/>
            <w:gridSpan w:val="2"/>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664</w:t>
            </w:r>
          </w:p>
        </w:tc>
        <w:tc>
          <w:tcPr>
            <w:tcW w:w="1080" w:type="dxa"/>
            <w:gridSpan w:val="2"/>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666</w:t>
            </w:r>
          </w:p>
        </w:tc>
        <w:tc>
          <w:tcPr>
            <w:tcW w:w="1080" w:type="dxa"/>
            <w:gridSpan w:val="2"/>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1080" w:type="dxa"/>
            <w:gridSpan w:val="3"/>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1260" w:type="dxa"/>
            <w:gridSpan w:val="2"/>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1260" w:type="dxa"/>
            <w:gridSpan w:val="3"/>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1042" w:type="dxa"/>
            <w:gridSpan w:val="3"/>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936" w:type="dxa"/>
            <w:gridSpan w:val="2"/>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r>
      <w:tr w:rsidR="002B5A9E" w:rsidRPr="002B5A9E" w:rsidTr="0066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6" w:type="dxa"/>
          <w:wAfter w:w="120" w:type="dxa"/>
          <w:trHeight w:val="495"/>
          <w:jc w:val="center"/>
        </w:trPr>
        <w:tc>
          <w:tcPr>
            <w:tcW w:w="14885" w:type="dxa"/>
            <w:gridSpan w:val="27"/>
            <w:tcBorders>
              <w:top w:val="nil"/>
              <w:left w:val="nil"/>
              <w:bottom w:val="nil"/>
              <w:right w:val="nil"/>
            </w:tcBorders>
            <w:shd w:val="clear" w:color="auto" w:fill="auto"/>
            <w:noWrap/>
            <w:vAlign w:val="bottom"/>
          </w:tcPr>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p>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        Таблица 3</w:t>
            </w:r>
          </w:p>
        </w:tc>
        <w:tc>
          <w:tcPr>
            <w:tcW w:w="943" w:type="dxa"/>
            <w:gridSpan w:val="2"/>
            <w:tcBorders>
              <w:top w:val="nil"/>
              <w:left w:val="nil"/>
              <w:bottom w:val="nil"/>
              <w:right w:val="nil"/>
            </w:tcBorders>
          </w:tcPr>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p>
        </w:tc>
      </w:tr>
      <w:tr w:rsidR="002B5A9E" w:rsidRPr="002B5A9E" w:rsidTr="0066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6" w:type="dxa"/>
          <w:wAfter w:w="120" w:type="dxa"/>
          <w:trHeight w:val="495"/>
          <w:jc w:val="center"/>
        </w:trPr>
        <w:tc>
          <w:tcPr>
            <w:tcW w:w="14885" w:type="dxa"/>
            <w:gridSpan w:val="27"/>
            <w:tcBorders>
              <w:top w:val="nil"/>
              <w:left w:val="nil"/>
              <w:bottom w:val="nil"/>
              <w:right w:val="nil"/>
            </w:tcBorders>
            <w:shd w:val="clear" w:color="auto" w:fill="auto"/>
            <w:noWrap/>
            <w:vAlign w:val="bottom"/>
          </w:tcPr>
          <w:p w:rsidR="002B5A9E" w:rsidRPr="002B5A9E" w:rsidRDefault="002B5A9E" w:rsidP="002B5A9E">
            <w:pPr>
              <w:spacing w:after="0" w:line="240" w:lineRule="auto"/>
              <w:jc w:val="center"/>
              <w:rPr>
                <w:rFonts w:ascii="Times New Roman" w:eastAsia="Times New Roman" w:hAnsi="Times New Roman" w:cs="Times New Roman"/>
                <w:b/>
                <w:bCs/>
                <w:sz w:val="28"/>
                <w:szCs w:val="28"/>
                <w:lang w:eastAsia="ru-RU"/>
              </w:rPr>
            </w:pPr>
            <w:r w:rsidRPr="002B5A9E">
              <w:rPr>
                <w:rFonts w:ascii="Times New Roman" w:eastAsia="Times New Roman" w:hAnsi="Times New Roman" w:cs="Times New Roman"/>
                <w:b/>
                <w:bCs/>
                <w:sz w:val="28"/>
                <w:szCs w:val="28"/>
                <w:lang w:eastAsia="ru-RU"/>
              </w:rPr>
              <w:t xml:space="preserve">Прогноз строительства жилья в </w:t>
            </w:r>
            <w:r w:rsidRPr="002B5A9E">
              <w:rPr>
                <w:rFonts w:ascii="Times New Roman" w:eastAsia="Times New Roman" w:hAnsi="Times New Roman" w:cs="Times New Roman"/>
                <w:b/>
                <w:sz w:val="28"/>
                <w:szCs w:val="28"/>
                <w:lang w:eastAsia="ru-RU"/>
              </w:rPr>
              <w:t xml:space="preserve">Новогеоргиевском сельсовете </w:t>
            </w:r>
            <w:r w:rsidRPr="002B5A9E">
              <w:rPr>
                <w:rFonts w:ascii="Times New Roman" w:eastAsia="Times New Roman" w:hAnsi="Times New Roman" w:cs="Times New Roman"/>
                <w:b/>
                <w:bCs/>
                <w:sz w:val="28"/>
                <w:szCs w:val="28"/>
                <w:lang w:eastAsia="ru-RU"/>
              </w:rPr>
              <w:t xml:space="preserve">Шимановском районе на 2021 – 2031 годах </w:t>
            </w:r>
          </w:p>
        </w:tc>
        <w:tc>
          <w:tcPr>
            <w:tcW w:w="943" w:type="dxa"/>
            <w:gridSpan w:val="2"/>
            <w:tcBorders>
              <w:top w:val="nil"/>
              <w:left w:val="nil"/>
              <w:bottom w:val="nil"/>
              <w:right w:val="nil"/>
            </w:tcBorders>
          </w:tcPr>
          <w:p w:rsidR="002B5A9E" w:rsidRPr="002B5A9E" w:rsidRDefault="002B5A9E" w:rsidP="002B5A9E">
            <w:pPr>
              <w:spacing w:after="0" w:line="240" w:lineRule="auto"/>
              <w:jc w:val="center"/>
              <w:rPr>
                <w:rFonts w:ascii="Times New Roman" w:eastAsia="Times New Roman" w:hAnsi="Times New Roman" w:cs="Times New Roman"/>
                <w:b/>
                <w:bCs/>
                <w:sz w:val="28"/>
                <w:szCs w:val="28"/>
                <w:lang w:eastAsia="ru-RU"/>
              </w:rPr>
            </w:pPr>
          </w:p>
        </w:tc>
      </w:tr>
      <w:tr w:rsidR="002B5A9E" w:rsidRPr="002B5A9E" w:rsidTr="0066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6" w:type="dxa"/>
          <w:wAfter w:w="120" w:type="dxa"/>
          <w:trHeight w:val="390"/>
          <w:jc w:val="center"/>
        </w:trPr>
        <w:tc>
          <w:tcPr>
            <w:tcW w:w="1492" w:type="dxa"/>
            <w:gridSpan w:val="3"/>
            <w:tcBorders>
              <w:top w:val="nil"/>
              <w:left w:val="nil"/>
              <w:bottom w:val="single" w:sz="4" w:space="0" w:color="auto"/>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3393" w:type="dxa"/>
            <w:gridSpan w:val="24"/>
            <w:tcBorders>
              <w:top w:val="nil"/>
              <w:left w:val="nil"/>
              <w:bottom w:val="single" w:sz="4" w:space="0" w:color="auto"/>
              <w:right w:val="nil"/>
            </w:tcBorders>
            <w:shd w:val="clear" w:color="auto" w:fill="auto"/>
            <w:noWrap/>
            <w:vAlign w:val="bottom"/>
          </w:tcPr>
          <w:p w:rsidR="002B5A9E" w:rsidRPr="002B5A9E" w:rsidRDefault="002B5A9E" w:rsidP="002B5A9E">
            <w:pPr>
              <w:spacing w:after="0" w:line="240" w:lineRule="auto"/>
              <w:jc w:val="right"/>
              <w:rPr>
                <w:rFonts w:ascii="Times New Roman" w:eastAsia="Times New Roman" w:hAnsi="Times New Roman" w:cs="Times New Roman"/>
                <w:b/>
                <w:bCs/>
                <w:sz w:val="28"/>
                <w:szCs w:val="28"/>
                <w:lang w:eastAsia="ru-RU"/>
              </w:rPr>
            </w:pPr>
            <w:r w:rsidRPr="002B5A9E">
              <w:rPr>
                <w:rFonts w:ascii="Times New Roman" w:eastAsia="Times New Roman" w:hAnsi="Times New Roman" w:cs="Times New Roman"/>
                <w:b/>
                <w:bCs/>
                <w:sz w:val="28"/>
                <w:szCs w:val="28"/>
                <w:lang w:eastAsia="ru-RU"/>
              </w:rPr>
              <w:t>(кв.м)</w:t>
            </w:r>
          </w:p>
        </w:tc>
        <w:tc>
          <w:tcPr>
            <w:tcW w:w="943" w:type="dxa"/>
            <w:gridSpan w:val="2"/>
            <w:tcBorders>
              <w:top w:val="nil"/>
              <w:left w:val="nil"/>
              <w:bottom w:val="single" w:sz="4" w:space="0" w:color="auto"/>
              <w:right w:val="nil"/>
            </w:tcBorders>
          </w:tcPr>
          <w:p w:rsidR="002B5A9E" w:rsidRPr="002B5A9E" w:rsidRDefault="002B5A9E" w:rsidP="002B5A9E">
            <w:pPr>
              <w:spacing w:after="0" w:line="240" w:lineRule="auto"/>
              <w:jc w:val="right"/>
              <w:rPr>
                <w:rFonts w:ascii="Times New Roman" w:eastAsia="Times New Roman" w:hAnsi="Times New Roman" w:cs="Times New Roman"/>
                <w:b/>
                <w:bCs/>
                <w:sz w:val="28"/>
                <w:szCs w:val="28"/>
                <w:lang w:eastAsia="ru-RU"/>
              </w:rPr>
            </w:pPr>
          </w:p>
        </w:tc>
      </w:tr>
      <w:tr w:rsidR="002B5A9E" w:rsidRPr="002B5A9E" w:rsidTr="0066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43" w:type="dxa"/>
          <w:trHeight w:val="293"/>
          <w:jc w:val="center"/>
        </w:trPr>
        <w:tc>
          <w:tcPr>
            <w:tcW w:w="99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 п/п</w:t>
            </w:r>
          </w:p>
        </w:tc>
        <w:tc>
          <w:tcPr>
            <w:tcW w:w="3949" w:type="dxa"/>
            <w:gridSpan w:val="3"/>
            <w:vMerge w:val="restart"/>
            <w:tcBorders>
              <w:top w:val="single" w:sz="4" w:space="0" w:color="auto"/>
              <w:left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Наименование административных</w:t>
            </w:r>
          </w:p>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образований</w:t>
            </w:r>
          </w:p>
        </w:tc>
        <w:tc>
          <w:tcPr>
            <w:tcW w:w="819" w:type="dxa"/>
            <w:vMerge w:val="restart"/>
            <w:tcBorders>
              <w:top w:val="single" w:sz="4" w:space="0" w:color="auto"/>
              <w:left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Всего</w:t>
            </w:r>
          </w:p>
        </w:tc>
        <w:tc>
          <w:tcPr>
            <w:tcW w:w="932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в том числе по годам</w:t>
            </w:r>
          </w:p>
        </w:tc>
      </w:tr>
      <w:tr w:rsidR="002B5A9E" w:rsidRPr="002B5A9E" w:rsidTr="0066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43" w:type="dxa"/>
          <w:trHeight w:val="270"/>
          <w:jc w:val="center"/>
        </w:trPr>
        <w:tc>
          <w:tcPr>
            <w:tcW w:w="997" w:type="dxa"/>
            <w:gridSpan w:val="4"/>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p>
        </w:tc>
        <w:tc>
          <w:tcPr>
            <w:tcW w:w="3949" w:type="dxa"/>
            <w:gridSpan w:val="3"/>
            <w:vMerge/>
            <w:tcBorders>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p>
        </w:tc>
        <w:tc>
          <w:tcPr>
            <w:tcW w:w="819" w:type="dxa"/>
            <w:vMerge/>
            <w:tcBorders>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2021</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2022</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2023</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2024</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2025</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2027</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2028</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2029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2030</w:t>
            </w:r>
          </w:p>
        </w:tc>
        <w:tc>
          <w:tcPr>
            <w:tcW w:w="1049" w:type="dxa"/>
            <w:gridSpan w:val="2"/>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bCs/>
                <w:lang w:eastAsia="ru-RU"/>
              </w:rPr>
            </w:pPr>
            <w:r w:rsidRPr="002B5A9E">
              <w:rPr>
                <w:rFonts w:ascii="Times New Roman" w:eastAsia="Times New Roman" w:hAnsi="Times New Roman" w:cs="Times New Roman"/>
                <w:b/>
                <w:bCs/>
                <w:lang w:eastAsia="ru-RU"/>
              </w:rPr>
              <w:t>2031</w:t>
            </w:r>
          </w:p>
        </w:tc>
      </w:tr>
      <w:tr w:rsidR="002B5A9E" w:rsidRPr="002B5A9E" w:rsidTr="0066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43" w:type="dxa"/>
          <w:trHeight w:val="315"/>
          <w:jc w:val="center"/>
        </w:trPr>
        <w:tc>
          <w:tcPr>
            <w:tcW w:w="997" w:type="dxa"/>
            <w:gridSpan w:val="4"/>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ind w:firstLineChars="100" w:firstLine="240"/>
              <w:jc w:val="both"/>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Новогеоргиевский сельсовет</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b/>
                <w:bCs/>
                <w:sz w:val="24"/>
                <w:szCs w:val="24"/>
                <w:lang w:eastAsia="ru-RU"/>
              </w:rPr>
            </w:pPr>
            <w:r w:rsidRPr="002B5A9E">
              <w:rPr>
                <w:rFonts w:ascii="Times New Roman" w:eastAsia="Times New Roman" w:hAnsi="Times New Roman" w:cs="Times New Roman"/>
                <w:b/>
                <w:bCs/>
                <w:sz w:val="24"/>
                <w:szCs w:val="24"/>
                <w:lang w:eastAsia="ru-RU"/>
              </w:rPr>
              <w:t>657</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w:t>
            </w:r>
          </w:p>
        </w:tc>
        <w:tc>
          <w:tcPr>
            <w:tcW w:w="1049" w:type="dxa"/>
            <w:gridSpan w:val="2"/>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bl>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ab/>
      </w:r>
      <w:r w:rsidRPr="002B5A9E">
        <w:rPr>
          <w:rFonts w:ascii="Times New Roman" w:eastAsia="Times New Roman" w:hAnsi="Times New Roman" w:cs="Times New Roman"/>
          <w:sz w:val="20"/>
          <w:szCs w:val="24"/>
          <w:lang w:eastAsia="ru-RU"/>
        </w:rPr>
        <w:tab/>
      </w:r>
      <w:r w:rsidRPr="002B5A9E">
        <w:rPr>
          <w:rFonts w:ascii="Times New Roman" w:eastAsia="Times New Roman" w:hAnsi="Times New Roman" w:cs="Times New Roman"/>
          <w:sz w:val="20"/>
          <w:szCs w:val="24"/>
          <w:lang w:eastAsia="ru-RU"/>
        </w:rPr>
        <w:tab/>
      </w:r>
    </w:p>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 xml:space="preserve">        </w:t>
      </w:r>
    </w:p>
    <w:p w:rsidR="002B5A9E" w:rsidRPr="002B5A9E" w:rsidRDefault="002B5A9E" w:rsidP="002B5A9E">
      <w:pPr>
        <w:spacing w:after="0" w:line="240" w:lineRule="auto"/>
        <w:jc w:val="right"/>
        <w:rPr>
          <w:rFonts w:ascii="Times New Roman" w:eastAsia="Times New Roman" w:hAnsi="Times New Roman" w:cs="Times New Roman"/>
          <w:b/>
          <w:sz w:val="28"/>
          <w:szCs w:val="24"/>
          <w:lang w:eastAsia="ru-RU"/>
        </w:rPr>
      </w:pPr>
    </w:p>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Таблица 4</w:t>
      </w:r>
    </w:p>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r w:rsidRPr="002B5A9E">
        <w:rPr>
          <w:rFonts w:ascii="Times New Roman" w:eastAsia="Times New Roman" w:hAnsi="Times New Roman" w:cs="Times New Roman"/>
          <w:b/>
          <w:sz w:val="28"/>
          <w:szCs w:val="24"/>
          <w:lang w:eastAsia="ru-RU"/>
        </w:rPr>
        <w:t>Прогноз строительства объектов коммунальной инфраструктуры для обеспечения коммунальными услугами</w:t>
      </w:r>
    </w:p>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r w:rsidRPr="002B5A9E">
        <w:rPr>
          <w:rFonts w:ascii="Times New Roman" w:eastAsia="Times New Roman" w:hAnsi="Times New Roman" w:cs="Times New Roman"/>
          <w:b/>
          <w:sz w:val="28"/>
          <w:szCs w:val="24"/>
          <w:lang w:eastAsia="ru-RU"/>
        </w:rPr>
        <w:t xml:space="preserve"> вводимых в 2021 – 2031 годах объектов социальной сферы в Новогеоргиевском сельсовете </w:t>
      </w:r>
    </w:p>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r w:rsidRPr="002B5A9E">
        <w:rPr>
          <w:rFonts w:ascii="Times New Roman" w:eastAsia="Times New Roman" w:hAnsi="Times New Roman" w:cs="Times New Roman"/>
          <w:b/>
          <w:sz w:val="28"/>
          <w:szCs w:val="24"/>
          <w:lang w:eastAsia="ru-RU"/>
        </w:rPr>
        <w:t xml:space="preserve"> </w:t>
      </w: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280"/>
        <w:gridCol w:w="720"/>
        <w:gridCol w:w="720"/>
        <w:gridCol w:w="900"/>
        <w:gridCol w:w="720"/>
        <w:gridCol w:w="720"/>
        <w:gridCol w:w="720"/>
        <w:gridCol w:w="720"/>
        <w:gridCol w:w="720"/>
        <w:gridCol w:w="660"/>
        <w:gridCol w:w="720"/>
        <w:gridCol w:w="720"/>
        <w:gridCol w:w="780"/>
        <w:gridCol w:w="720"/>
      </w:tblGrid>
      <w:tr w:rsidR="002B5A9E" w:rsidRPr="002B5A9E" w:rsidTr="00667D2E">
        <w:tblPrEx>
          <w:tblCellMar>
            <w:top w:w="0" w:type="dxa"/>
            <w:bottom w:w="0" w:type="dxa"/>
          </w:tblCellMar>
        </w:tblPrEx>
        <w:trPr>
          <w:cantSplit/>
          <w:jc w:val="center"/>
        </w:trPr>
        <w:tc>
          <w:tcPr>
            <w:tcW w:w="588"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 п/п</w:t>
            </w:r>
          </w:p>
        </w:tc>
        <w:tc>
          <w:tcPr>
            <w:tcW w:w="5280"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caps/>
                <w:sz w:val="28"/>
                <w:szCs w:val="28"/>
                <w:lang w:eastAsia="ru-RU"/>
              </w:rPr>
              <w:t>Н</w:t>
            </w:r>
            <w:r w:rsidRPr="002B5A9E">
              <w:rPr>
                <w:rFonts w:ascii="Times New Roman" w:eastAsia="Times New Roman" w:hAnsi="Times New Roman" w:cs="Times New Roman"/>
                <w:b/>
                <w:sz w:val="28"/>
                <w:szCs w:val="28"/>
                <w:lang w:eastAsia="ru-RU"/>
              </w:rPr>
              <w:t>аименование объектов</w:t>
            </w:r>
          </w:p>
        </w:tc>
        <w:tc>
          <w:tcPr>
            <w:tcW w:w="2340"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18"/>
                <w:lang w:eastAsia="ru-RU"/>
              </w:rPr>
            </w:pPr>
            <w:r w:rsidRPr="002B5A9E">
              <w:rPr>
                <w:rFonts w:ascii="Times New Roman" w:eastAsia="Times New Roman" w:hAnsi="Times New Roman" w:cs="Times New Roman"/>
                <w:b/>
                <w:sz w:val="18"/>
                <w:szCs w:val="18"/>
                <w:lang w:eastAsia="ru-RU"/>
              </w:rPr>
              <w:t>Электроснабжение</w:t>
            </w:r>
          </w:p>
        </w:tc>
        <w:tc>
          <w:tcPr>
            <w:tcW w:w="2160"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18"/>
                <w:lang w:eastAsia="ru-RU"/>
              </w:rPr>
            </w:pPr>
            <w:r w:rsidRPr="002B5A9E">
              <w:rPr>
                <w:rFonts w:ascii="Times New Roman" w:eastAsia="Times New Roman" w:hAnsi="Times New Roman" w:cs="Times New Roman"/>
                <w:b/>
                <w:sz w:val="18"/>
                <w:szCs w:val="18"/>
                <w:lang w:eastAsia="ru-RU"/>
              </w:rPr>
              <w:t>Теплоснабжение</w:t>
            </w:r>
          </w:p>
        </w:tc>
        <w:tc>
          <w:tcPr>
            <w:tcW w:w="2820" w:type="dxa"/>
            <w:gridSpan w:val="4"/>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18"/>
                <w:lang w:eastAsia="ru-RU"/>
              </w:rPr>
            </w:pPr>
            <w:r w:rsidRPr="002B5A9E">
              <w:rPr>
                <w:rFonts w:ascii="Times New Roman" w:eastAsia="Times New Roman" w:hAnsi="Times New Roman" w:cs="Times New Roman"/>
                <w:b/>
                <w:sz w:val="18"/>
                <w:szCs w:val="18"/>
                <w:lang w:eastAsia="ru-RU"/>
              </w:rPr>
              <w:t>Водоснабжение</w:t>
            </w:r>
          </w:p>
        </w:tc>
        <w:tc>
          <w:tcPr>
            <w:tcW w:w="2220"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18"/>
                <w:lang w:eastAsia="ru-RU"/>
              </w:rPr>
            </w:pPr>
            <w:r w:rsidRPr="002B5A9E">
              <w:rPr>
                <w:rFonts w:ascii="Times New Roman" w:eastAsia="Times New Roman" w:hAnsi="Times New Roman" w:cs="Times New Roman"/>
                <w:b/>
                <w:sz w:val="18"/>
                <w:szCs w:val="18"/>
                <w:lang w:eastAsia="ru-RU"/>
              </w:rPr>
              <w:t>Водоотведение</w:t>
            </w:r>
          </w:p>
        </w:tc>
      </w:tr>
      <w:tr w:rsidR="002B5A9E" w:rsidRPr="002B5A9E" w:rsidTr="00667D2E">
        <w:tblPrEx>
          <w:tblCellMar>
            <w:top w:w="0" w:type="dxa"/>
            <w:bottom w:w="0" w:type="dxa"/>
          </w:tblCellMar>
        </w:tblPrEx>
        <w:trPr>
          <w:cantSplit/>
          <w:trHeight w:val="2635"/>
          <w:jc w:val="center"/>
        </w:trPr>
        <w:tc>
          <w:tcPr>
            <w:tcW w:w="588"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p>
        </w:tc>
        <w:tc>
          <w:tcPr>
            <w:tcW w:w="5280"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ЛЭП -10 кВ (км)</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п/ст 10/0,4 кВ (ед./кВА)</w:t>
            </w:r>
          </w:p>
        </w:tc>
        <w:tc>
          <w:tcPr>
            <w:tcW w:w="90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ЛЭП -0,4 кВ(км)</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Тепловые сети (км)</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Встроенные газовые котельные (ед./Гкал)</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Блочные газовые котельные (ед./Гкал)</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Артскважины</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(ед.)</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Водовод (км)</w:t>
            </w:r>
          </w:p>
        </w:tc>
        <w:tc>
          <w:tcPr>
            <w:tcW w:w="66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Водонапорные башни</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(ед./куб. м)</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Подводящий водопровод (км)</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Самотечная канализация (км)</w:t>
            </w:r>
          </w:p>
        </w:tc>
        <w:tc>
          <w:tcPr>
            <w:tcW w:w="78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Канализационная насосная станция (ед./куб..м в сутки)</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Напорная канализация (км)</w:t>
            </w:r>
          </w:p>
        </w:tc>
      </w:tr>
      <w:tr w:rsidR="002B5A9E" w:rsidRPr="002B5A9E" w:rsidTr="00667D2E">
        <w:tblPrEx>
          <w:tblCellMar>
            <w:top w:w="0" w:type="dxa"/>
            <w:bottom w:w="0" w:type="dxa"/>
          </w:tblCellMar>
        </w:tblPrEx>
        <w:trPr>
          <w:cantSplit/>
          <w:trHeight w:val="760"/>
          <w:jc w:val="center"/>
        </w:trPr>
        <w:tc>
          <w:tcPr>
            <w:tcW w:w="588" w:type="dxa"/>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 1</w:t>
            </w:r>
          </w:p>
        </w:tc>
        <w:tc>
          <w:tcPr>
            <w:tcW w:w="5280" w:type="dxa"/>
          </w:tcPr>
          <w:p w:rsidR="002B5A9E" w:rsidRPr="002B5A9E" w:rsidRDefault="002B5A9E" w:rsidP="002B5A9E">
            <w:pPr>
              <w:spacing w:after="0" w:line="240" w:lineRule="auto"/>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Строительство II очереди строительства «Школа на 150 учебных мест» спальный корпус на 50 спальных мест</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90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66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r>
    </w:tbl>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tbl>
      <w:tblPr>
        <w:tblW w:w="15645" w:type="dxa"/>
        <w:jc w:val="center"/>
        <w:tblInd w:w="108" w:type="dxa"/>
        <w:tblLook w:val="0000" w:firstRow="0" w:lastRow="0" w:firstColumn="0" w:lastColumn="0" w:noHBand="0" w:noVBand="0"/>
      </w:tblPr>
      <w:tblGrid>
        <w:gridCol w:w="516"/>
        <w:gridCol w:w="3942"/>
        <w:gridCol w:w="1187"/>
        <w:gridCol w:w="1023"/>
        <w:gridCol w:w="1519"/>
        <w:gridCol w:w="1187"/>
        <w:gridCol w:w="1023"/>
        <w:gridCol w:w="1519"/>
        <w:gridCol w:w="1187"/>
        <w:gridCol w:w="1023"/>
        <w:gridCol w:w="1519"/>
      </w:tblGrid>
      <w:tr w:rsidR="002B5A9E" w:rsidRPr="002B5A9E" w:rsidTr="00667D2E">
        <w:trPr>
          <w:trHeight w:val="375"/>
          <w:jc w:val="center"/>
        </w:trPr>
        <w:tc>
          <w:tcPr>
            <w:tcW w:w="15645" w:type="dxa"/>
            <w:gridSpan w:val="11"/>
            <w:tcBorders>
              <w:top w:val="nil"/>
              <w:left w:val="nil"/>
              <w:bottom w:val="nil"/>
              <w:right w:val="nil"/>
            </w:tcBorders>
            <w:shd w:val="clear" w:color="auto" w:fill="auto"/>
            <w:noWrap/>
            <w:vAlign w:val="bottom"/>
          </w:tcPr>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Таблица 5</w:t>
            </w:r>
          </w:p>
        </w:tc>
      </w:tr>
      <w:tr w:rsidR="002B5A9E" w:rsidRPr="002B5A9E" w:rsidTr="00667D2E">
        <w:trPr>
          <w:trHeight w:val="375"/>
          <w:jc w:val="center"/>
        </w:trPr>
        <w:tc>
          <w:tcPr>
            <w:tcW w:w="15645" w:type="dxa"/>
            <w:gridSpan w:val="11"/>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Times New Roman" w:eastAsia="Times New Roman" w:hAnsi="Times New Roman" w:cs="Times New Roman"/>
                <w:b/>
                <w:bCs/>
                <w:sz w:val="28"/>
                <w:szCs w:val="28"/>
                <w:lang w:eastAsia="ru-RU"/>
              </w:rPr>
            </w:pPr>
          </w:p>
        </w:tc>
      </w:tr>
      <w:tr w:rsidR="002B5A9E" w:rsidRPr="002B5A9E" w:rsidTr="00667D2E">
        <w:trPr>
          <w:trHeight w:val="795"/>
          <w:jc w:val="center"/>
        </w:trPr>
        <w:tc>
          <w:tcPr>
            <w:tcW w:w="15645" w:type="dxa"/>
            <w:gridSpan w:val="11"/>
            <w:tcBorders>
              <w:top w:val="nil"/>
              <w:left w:val="nil"/>
              <w:bottom w:val="nil"/>
              <w:right w:val="nil"/>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sz w:val="28"/>
                <w:szCs w:val="24"/>
                <w:lang w:eastAsia="ru-RU"/>
              </w:rPr>
            </w:pPr>
            <w:r w:rsidRPr="002B5A9E">
              <w:rPr>
                <w:rFonts w:ascii="Times New Roman" w:eastAsia="Times New Roman" w:hAnsi="Times New Roman" w:cs="Times New Roman"/>
                <w:b/>
                <w:bCs/>
                <w:sz w:val="28"/>
                <w:szCs w:val="24"/>
                <w:lang w:eastAsia="ru-RU"/>
              </w:rPr>
              <w:t xml:space="preserve">Прогноз прироста жилфонда и уровня обеспеченности им населения в Новогеоргиевском сельсовете </w:t>
            </w:r>
          </w:p>
          <w:p w:rsidR="002B5A9E" w:rsidRPr="002B5A9E" w:rsidRDefault="002B5A9E" w:rsidP="002B5A9E">
            <w:pPr>
              <w:spacing w:after="0" w:line="240" w:lineRule="auto"/>
              <w:jc w:val="center"/>
              <w:rPr>
                <w:rFonts w:ascii="Times New Roman" w:eastAsia="Times New Roman" w:hAnsi="Times New Roman" w:cs="Times New Roman"/>
                <w:b/>
                <w:bCs/>
                <w:sz w:val="28"/>
                <w:szCs w:val="28"/>
                <w:lang w:eastAsia="ru-RU"/>
              </w:rPr>
            </w:pPr>
            <w:r w:rsidRPr="002B5A9E">
              <w:rPr>
                <w:rFonts w:ascii="Times New Roman" w:eastAsia="Times New Roman" w:hAnsi="Times New Roman" w:cs="Times New Roman"/>
                <w:b/>
                <w:bCs/>
                <w:sz w:val="28"/>
                <w:szCs w:val="24"/>
                <w:lang w:eastAsia="ru-RU"/>
              </w:rPr>
              <w:t>Шимановского района Амурской области  на 2021-2031 годы</w:t>
            </w:r>
          </w:p>
        </w:tc>
      </w:tr>
      <w:tr w:rsidR="002B5A9E" w:rsidRPr="002B5A9E" w:rsidTr="00667D2E">
        <w:trPr>
          <w:trHeight w:val="255"/>
          <w:jc w:val="center"/>
        </w:trPr>
        <w:tc>
          <w:tcPr>
            <w:tcW w:w="516"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3942"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187"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023"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519"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187"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023"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519"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187"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023"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c>
          <w:tcPr>
            <w:tcW w:w="1519" w:type="dxa"/>
            <w:tcBorders>
              <w:top w:val="nil"/>
              <w:left w:val="nil"/>
              <w:bottom w:val="nil"/>
              <w:right w:val="nil"/>
            </w:tcBorders>
            <w:shd w:val="clear" w:color="auto" w:fill="auto"/>
            <w:noWrap/>
            <w:vAlign w:val="bottom"/>
          </w:tcPr>
          <w:p w:rsidR="002B5A9E" w:rsidRPr="002B5A9E" w:rsidRDefault="002B5A9E" w:rsidP="002B5A9E">
            <w:pPr>
              <w:spacing w:after="0" w:line="240" w:lineRule="auto"/>
              <w:rPr>
                <w:rFonts w:ascii="Arial" w:eastAsia="Times New Roman" w:hAnsi="Arial" w:cs="Arial"/>
                <w:sz w:val="20"/>
                <w:szCs w:val="20"/>
                <w:lang w:eastAsia="ru-RU"/>
              </w:rPr>
            </w:pPr>
          </w:p>
        </w:tc>
      </w:tr>
      <w:tr w:rsidR="002B5A9E" w:rsidRPr="002B5A9E" w:rsidTr="00667D2E">
        <w:trPr>
          <w:trHeight w:val="315"/>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 п/п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sz w:val="18"/>
                <w:szCs w:val="18"/>
                <w:lang w:eastAsia="ru-RU"/>
              </w:rPr>
            </w:pPr>
            <w:r w:rsidRPr="002B5A9E">
              <w:rPr>
                <w:rFonts w:ascii="Times New Roman" w:eastAsia="Times New Roman" w:hAnsi="Times New Roman" w:cs="Times New Roman"/>
                <w:b/>
                <w:bCs/>
                <w:sz w:val="18"/>
                <w:szCs w:val="18"/>
                <w:lang w:eastAsia="ru-RU"/>
              </w:rPr>
              <w:t>Наименование микрорайона (населенного пункта)</w:t>
            </w:r>
          </w:p>
        </w:tc>
        <w:tc>
          <w:tcPr>
            <w:tcW w:w="3729" w:type="dxa"/>
            <w:gridSpan w:val="3"/>
            <w:tcBorders>
              <w:top w:val="single" w:sz="4" w:space="0" w:color="auto"/>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sz w:val="24"/>
                <w:szCs w:val="24"/>
                <w:lang w:eastAsia="ru-RU"/>
              </w:rPr>
            </w:pPr>
            <w:r w:rsidRPr="002B5A9E">
              <w:rPr>
                <w:rFonts w:ascii="Times New Roman" w:eastAsia="Times New Roman" w:hAnsi="Times New Roman" w:cs="Times New Roman"/>
                <w:b/>
                <w:bCs/>
                <w:sz w:val="24"/>
                <w:szCs w:val="24"/>
                <w:lang w:eastAsia="ru-RU"/>
              </w:rPr>
              <w:t>на 01.01.2021 г.</w:t>
            </w:r>
          </w:p>
        </w:tc>
        <w:tc>
          <w:tcPr>
            <w:tcW w:w="3729" w:type="dxa"/>
            <w:gridSpan w:val="3"/>
            <w:tcBorders>
              <w:top w:val="single" w:sz="4" w:space="0" w:color="auto"/>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sz w:val="24"/>
                <w:szCs w:val="24"/>
                <w:lang w:eastAsia="ru-RU"/>
              </w:rPr>
            </w:pPr>
            <w:r w:rsidRPr="002B5A9E">
              <w:rPr>
                <w:rFonts w:ascii="Times New Roman" w:eastAsia="Times New Roman" w:hAnsi="Times New Roman" w:cs="Times New Roman"/>
                <w:b/>
                <w:bCs/>
                <w:sz w:val="24"/>
                <w:szCs w:val="24"/>
                <w:lang w:eastAsia="ru-RU"/>
              </w:rPr>
              <w:t>на 01.01.2026 г.</w:t>
            </w:r>
          </w:p>
        </w:tc>
        <w:tc>
          <w:tcPr>
            <w:tcW w:w="3729" w:type="dxa"/>
            <w:gridSpan w:val="3"/>
            <w:tcBorders>
              <w:top w:val="single" w:sz="4" w:space="0" w:color="auto"/>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jc w:val="center"/>
              <w:rPr>
                <w:rFonts w:ascii="Times New Roman" w:eastAsia="Times New Roman" w:hAnsi="Times New Roman" w:cs="Times New Roman"/>
                <w:b/>
                <w:bCs/>
                <w:sz w:val="24"/>
                <w:szCs w:val="24"/>
                <w:lang w:eastAsia="ru-RU"/>
              </w:rPr>
            </w:pPr>
            <w:r w:rsidRPr="002B5A9E">
              <w:rPr>
                <w:rFonts w:ascii="Times New Roman" w:eastAsia="Times New Roman" w:hAnsi="Times New Roman" w:cs="Times New Roman"/>
                <w:b/>
                <w:bCs/>
                <w:sz w:val="24"/>
                <w:szCs w:val="24"/>
                <w:lang w:eastAsia="ru-RU"/>
              </w:rPr>
              <w:t>на 01.01.2031г.</w:t>
            </w:r>
          </w:p>
        </w:tc>
      </w:tr>
      <w:tr w:rsidR="002B5A9E" w:rsidRPr="002B5A9E" w:rsidTr="00667D2E">
        <w:trPr>
          <w:trHeight w:val="1020"/>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b/>
                <w:bCs/>
                <w:sz w:val="20"/>
                <w:szCs w:val="20"/>
                <w:lang w:eastAsia="ru-RU"/>
              </w:rPr>
            </w:pPr>
          </w:p>
        </w:tc>
        <w:tc>
          <w:tcPr>
            <w:tcW w:w="3942"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b/>
                <w:bCs/>
                <w:sz w:val="18"/>
                <w:szCs w:val="18"/>
                <w:lang w:eastAsia="ru-RU"/>
              </w:rPr>
            </w:pPr>
          </w:p>
        </w:tc>
        <w:tc>
          <w:tcPr>
            <w:tcW w:w="1187"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Общая площадь жилфонда (тыс.кв.м)</w:t>
            </w:r>
          </w:p>
        </w:tc>
        <w:tc>
          <w:tcPr>
            <w:tcW w:w="1023"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Кол-во жителей (чел.)</w:t>
            </w:r>
          </w:p>
        </w:tc>
        <w:tc>
          <w:tcPr>
            <w:tcW w:w="1519"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Уровень обеспеченности жильем ( кв.м/чел.)</w:t>
            </w:r>
          </w:p>
        </w:tc>
        <w:tc>
          <w:tcPr>
            <w:tcW w:w="1187"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Общая площадь жилфонда (тыс.кв.м)</w:t>
            </w:r>
          </w:p>
        </w:tc>
        <w:tc>
          <w:tcPr>
            <w:tcW w:w="1023"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Кол-во жителей (чел.)</w:t>
            </w:r>
          </w:p>
        </w:tc>
        <w:tc>
          <w:tcPr>
            <w:tcW w:w="1519"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Уровень обеспеченности Жильем (кв.м/чел.)</w:t>
            </w:r>
          </w:p>
        </w:tc>
        <w:tc>
          <w:tcPr>
            <w:tcW w:w="1187"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Общая площадь жилфонда (тыс.кв.м)</w:t>
            </w:r>
          </w:p>
        </w:tc>
        <w:tc>
          <w:tcPr>
            <w:tcW w:w="1023"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Кол-во жителей (чел.)</w:t>
            </w:r>
          </w:p>
        </w:tc>
        <w:tc>
          <w:tcPr>
            <w:tcW w:w="1519" w:type="dxa"/>
            <w:tcBorders>
              <w:top w:val="nil"/>
              <w:left w:val="nil"/>
              <w:bottom w:val="single" w:sz="4" w:space="0" w:color="auto"/>
              <w:right w:val="single" w:sz="4" w:space="0" w:color="auto"/>
            </w:tcBorders>
            <w:shd w:val="clear" w:color="auto" w:fill="auto"/>
            <w:vAlign w:val="center"/>
          </w:tcPr>
          <w:p w:rsidR="002B5A9E" w:rsidRPr="002B5A9E" w:rsidRDefault="002B5A9E" w:rsidP="002B5A9E">
            <w:pPr>
              <w:spacing w:after="0" w:line="240" w:lineRule="auto"/>
              <w:ind w:left="-145" w:right="-113"/>
              <w:jc w:val="center"/>
              <w:rPr>
                <w:rFonts w:ascii="Times New Roman" w:eastAsia="Times New Roman" w:hAnsi="Times New Roman" w:cs="Times New Roman"/>
                <w:b/>
                <w:bCs/>
                <w:sz w:val="20"/>
                <w:szCs w:val="20"/>
                <w:lang w:eastAsia="ru-RU"/>
              </w:rPr>
            </w:pPr>
            <w:r w:rsidRPr="002B5A9E">
              <w:rPr>
                <w:rFonts w:ascii="Times New Roman" w:eastAsia="Times New Roman" w:hAnsi="Times New Roman" w:cs="Times New Roman"/>
                <w:b/>
                <w:bCs/>
                <w:sz w:val="20"/>
                <w:szCs w:val="20"/>
                <w:lang w:eastAsia="ru-RU"/>
              </w:rPr>
              <w:t>Уровень обеспеченности Жильем (кв.м/чел.)</w:t>
            </w:r>
          </w:p>
        </w:tc>
      </w:tr>
      <w:tr w:rsidR="002B5A9E" w:rsidRPr="002B5A9E" w:rsidTr="00667D2E">
        <w:trPr>
          <w:trHeight w:val="315"/>
          <w:jc w:val="center"/>
        </w:trPr>
        <w:tc>
          <w:tcPr>
            <w:tcW w:w="516" w:type="dxa"/>
            <w:tcBorders>
              <w:top w:val="nil"/>
              <w:left w:val="single" w:sz="4" w:space="0" w:color="auto"/>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1</w:t>
            </w:r>
          </w:p>
        </w:tc>
        <w:tc>
          <w:tcPr>
            <w:tcW w:w="3942"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ind w:right="-71"/>
              <w:jc w:val="both"/>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Новогеоргиевский сельсовет</w:t>
            </w:r>
          </w:p>
        </w:tc>
        <w:tc>
          <w:tcPr>
            <w:tcW w:w="1187"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10,00</w:t>
            </w:r>
          </w:p>
        </w:tc>
        <w:tc>
          <w:tcPr>
            <w:tcW w:w="1023"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bCs/>
                <w:sz w:val="24"/>
                <w:szCs w:val="24"/>
                <w:lang w:eastAsia="ru-RU"/>
              </w:rPr>
            </w:pPr>
            <w:r w:rsidRPr="002B5A9E">
              <w:rPr>
                <w:rFonts w:ascii="Times New Roman" w:eastAsia="Times New Roman" w:hAnsi="Times New Roman" w:cs="Times New Roman"/>
                <w:bCs/>
                <w:sz w:val="24"/>
                <w:szCs w:val="24"/>
                <w:lang w:eastAsia="ru-RU"/>
              </w:rPr>
              <w:t>657</w:t>
            </w:r>
          </w:p>
        </w:tc>
        <w:tc>
          <w:tcPr>
            <w:tcW w:w="1519"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33</w:t>
            </w:r>
          </w:p>
        </w:tc>
        <w:tc>
          <w:tcPr>
            <w:tcW w:w="1187"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10,31</w:t>
            </w:r>
          </w:p>
        </w:tc>
        <w:tc>
          <w:tcPr>
            <w:tcW w:w="1023"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bCs/>
                <w:sz w:val="24"/>
                <w:szCs w:val="24"/>
                <w:lang w:eastAsia="ru-RU"/>
              </w:rPr>
            </w:pPr>
            <w:r w:rsidRPr="002B5A9E">
              <w:rPr>
                <w:rFonts w:ascii="Times New Roman" w:eastAsia="Times New Roman" w:hAnsi="Times New Roman" w:cs="Times New Roman"/>
                <w:bCs/>
                <w:sz w:val="24"/>
                <w:szCs w:val="24"/>
                <w:lang w:eastAsia="ru-RU"/>
              </w:rPr>
              <w:t>666</w:t>
            </w:r>
          </w:p>
        </w:tc>
        <w:tc>
          <w:tcPr>
            <w:tcW w:w="1519"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33</w:t>
            </w:r>
          </w:p>
        </w:tc>
        <w:tc>
          <w:tcPr>
            <w:tcW w:w="1187"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10,68</w:t>
            </w:r>
          </w:p>
        </w:tc>
        <w:tc>
          <w:tcPr>
            <w:tcW w:w="1023"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bCs/>
                <w:sz w:val="24"/>
                <w:szCs w:val="24"/>
                <w:lang w:eastAsia="ru-RU"/>
              </w:rPr>
            </w:pPr>
            <w:r w:rsidRPr="002B5A9E">
              <w:rPr>
                <w:rFonts w:ascii="Times New Roman" w:eastAsia="Times New Roman" w:hAnsi="Times New Roman" w:cs="Times New Roman"/>
                <w:bCs/>
                <w:sz w:val="24"/>
                <w:szCs w:val="24"/>
                <w:lang w:eastAsia="ru-RU"/>
              </w:rPr>
              <w:t>673</w:t>
            </w:r>
          </w:p>
        </w:tc>
        <w:tc>
          <w:tcPr>
            <w:tcW w:w="1519" w:type="dxa"/>
            <w:tcBorders>
              <w:top w:val="nil"/>
              <w:left w:val="nil"/>
              <w:bottom w:val="single" w:sz="4" w:space="0" w:color="auto"/>
              <w:right w:val="single" w:sz="4" w:space="0" w:color="auto"/>
            </w:tcBorders>
            <w:shd w:val="clear" w:color="auto" w:fill="auto"/>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33</w:t>
            </w:r>
          </w:p>
        </w:tc>
      </w:tr>
    </w:tbl>
    <w:p w:rsidR="002B5A9E" w:rsidRPr="002B5A9E" w:rsidRDefault="002B5A9E" w:rsidP="002B5A9E">
      <w:pPr>
        <w:spacing w:after="0" w:line="240" w:lineRule="auto"/>
        <w:rPr>
          <w:rFonts w:ascii="Times New Roman" w:eastAsia="Times New Roman" w:hAnsi="Times New Roman" w:cs="Times New Roman"/>
          <w:b/>
          <w:sz w:val="28"/>
          <w:szCs w:val="24"/>
          <w:lang w:eastAsia="ru-RU"/>
        </w:rPr>
        <w:sectPr w:rsidR="002B5A9E" w:rsidRPr="002B5A9E" w:rsidSect="00BF63F6">
          <w:pgSz w:w="16840" w:h="11907" w:orient="landscape" w:code="9"/>
          <w:pgMar w:top="641" w:right="720" w:bottom="1202" w:left="539" w:header="720" w:footer="720" w:gutter="0"/>
          <w:cols w:space="720"/>
        </w:sectPr>
      </w:pPr>
    </w:p>
    <w:p w:rsidR="002B5A9E" w:rsidRPr="002B5A9E" w:rsidRDefault="002B5A9E" w:rsidP="002B5A9E">
      <w:pPr>
        <w:keepNext/>
        <w:spacing w:after="0" w:line="240" w:lineRule="auto"/>
        <w:outlineLvl w:val="2"/>
        <w:rPr>
          <w:rFonts w:ascii="Times New Roman" w:eastAsia="Times New Roman" w:hAnsi="Times New Roman" w:cs="Times New Roman"/>
          <w:sz w:val="20"/>
          <w:szCs w:val="24"/>
          <w:lang w:eastAsia="ru-RU"/>
        </w:rPr>
      </w:pPr>
    </w:p>
    <w:p w:rsidR="002B5A9E" w:rsidRPr="002B5A9E" w:rsidRDefault="002B5A9E" w:rsidP="002B5A9E">
      <w:pPr>
        <w:spacing w:after="0" w:line="240" w:lineRule="auto"/>
        <w:ind w:right="435"/>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sz w:val="24"/>
          <w:szCs w:val="24"/>
          <w:lang w:eastAsia="ru-RU"/>
        </w:rPr>
        <w:t xml:space="preserve">                                                                                                    </w:t>
      </w:r>
      <w:r w:rsidRPr="002B5A9E">
        <w:rPr>
          <w:rFonts w:ascii="Times New Roman" w:eastAsia="Times New Roman" w:hAnsi="Times New Roman" w:cs="Times New Roman"/>
          <w:b/>
          <w:sz w:val="28"/>
          <w:szCs w:val="28"/>
          <w:lang w:eastAsia="ru-RU"/>
        </w:rPr>
        <w:t>Таблица 6</w:t>
      </w:r>
    </w:p>
    <w:p w:rsidR="002B5A9E" w:rsidRPr="002B5A9E" w:rsidRDefault="002B5A9E" w:rsidP="002B5A9E">
      <w:pPr>
        <w:keepNext/>
        <w:spacing w:after="0" w:line="240" w:lineRule="auto"/>
        <w:jc w:val="center"/>
        <w:outlineLvl w:val="2"/>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 xml:space="preserve"> </w:t>
      </w:r>
    </w:p>
    <w:p w:rsidR="002B5A9E" w:rsidRPr="002B5A9E" w:rsidRDefault="002B5A9E" w:rsidP="002B5A9E">
      <w:pPr>
        <w:keepNext/>
        <w:spacing w:after="0" w:line="240" w:lineRule="auto"/>
        <w:jc w:val="center"/>
        <w:outlineLvl w:val="2"/>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Прогноз роста электропотребления в сутки на жилищно-коммунальные нужды</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в Новогеоргиевском сельсовете Шимановского района Амурской области</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p>
    <w:tbl>
      <w:tblPr>
        <w:tblW w:w="1486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4858"/>
        <w:gridCol w:w="1083"/>
        <w:gridCol w:w="900"/>
        <w:gridCol w:w="1080"/>
        <w:gridCol w:w="1080"/>
        <w:gridCol w:w="900"/>
        <w:gridCol w:w="1080"/>
        <w:gridCol w:w="1080"/>
        <w:gridCol w:w="900"/>
        <w:gridCol w:w="1260"/>
      </w:tblGrid>
      <w:tr w:rsidR="002B5A9E" w:rsidRPr="002B5A9E" w:rsidTr="00667D2E">
        <w:tblPrEx>
          <w:tblCellMar>
            <w:top w:w="0" w:type="dxa"/>
            <w:bottom w:w="0" w:type="dxa"/>
          </w:tblCellMar>
        </w:tblPrEx>
        <w:trPr>
          <w:cantSplit/>
          <w:jc w:val="center"/>
        </w:trPr>
        <w:tc>
          <w:tcPr>
            <w:tcW w:w="643"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 п/п</w:t>
            </w:r>
          </w:p>
        </w:tc>
        <w:tc>
          <w:tcPr>
            <w:tcW w:w="4858"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24"/>
                <w:lang w:eastAsia="ru-RU"/>
              </w:rPr>
            </w:pPr>
            <w:r w:rsidRPr="002B5A9E">
              <w:rPr>
                <w:rFonts w:ascii="Times New Roman" w:eastAsia="Times New Roman" w:hAnsi="Times New Roman" w:cs="Times New Roman"/>
                <w:b/>
                <w:sz w:val="24"/>
                <w:szCs w:val="24"/>
                <w:lang w:eastAsia="ru-RU"/>
              </w:rPr>
              <w:t>Наименование административного образования</w:t>
            </w:r>
          </w:p>
        </w:tc>
        <w:tc>
          <w:tcPr>
            <w:tcW w:w="3063"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01.01.2021 г.</w:t>
            </w:r>
          </w:p>
        </w:tc>
        <w:tc>
          <w:tcPr>
            <w:tcW w:w="3060"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01.01.2026 г.</w:t>
            </w:r>
          </w:p>
        </w:tc>
        <w:tc>
          <w:tcPr>
            <w:tcW w:w="3240"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01.01.2031г.</w:t>
            </w:r>
          </w:p>
        </w:tc>
      </w:tr>
      <w:tr w:rsidR="002B5A9E" w:rsidRPr="002B5A9E" w:rsidTr="00667D2E">
        <w:tblPrEx>
          <w:tblCellMar>
            <w:top w:w="0" w:type="dxa"/>
            <w:bottom w:w="0" w:type="dxa"/>
          </w:tblCellMar>
        </w:tblPrEx>
        <w:trPr>
          <w:cantSplit/>
          <w:trHeight w:val="2240"/>
          <w:jc w:val="center"/>
        </w:trPr>
        <w:tc>
          <w:tcPr>
            <w:tcW w:w="643"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p>
        </w:tc>
        <w:tc>
          <w:tcPr>
            <w:tcW w:w="4858"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p>
        </w:tc>
        <w:tc>
          <w:tcPr>
            <w:tcW w:w="1083"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Количество жителей</w:t>
            </w:r>
          </w:p>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(чел)</w:t>
            </w:r>
          </w:p>
        </w:tc>
        <w:tc>
          <w:tcPr>
            <w:tcW w:w="90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Удельная потребляемая мощность (кВт/чел.)</w:t>
            </w:r>
          </w:p>
        </w:tc>
        <w:tc>
          <w:tcPr>
            <w:tcW w:w="108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Общая потребляемая мощность (кВт)</w:t>
            </w:r>
          </w:p>
        </w:tc>
        <w:tc>
          <w:tcPr>
            <w:tcW w:w="108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Количество жителей</w:t>
            </w:r>
          </w:p>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(чел).</w:t>
            </w:r>
          </w:p>
        </w:tc>
        <w:tc>
          <w:tcPr>
            <w:tcW w:w="90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Удельная потребляемая мощность (кВт/чел.)</w:t>
            </w:r>
          </w:p>
        </w:tc>
        <w:tc>
          <w:tcPr>
            <w:tcW w:w="108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Общая потребляемая мощность (кВт)</w:t>
            </w:r>
          </w:p>
        </w:tc>
        <w:tc>
          <w:tcPr>
            <w:tcW w:w="108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Количество жителей</w:t>
            </w:r>
          </w:p>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(чел)</w:t>
            </w:r>
          </w:p>
        </w:tc>
        <w:tc>
          <w:tcPr>
            <w:tcW w:w="90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Удельная потребляемая мощность (кВт/чел.)</w:t>
            </w:r>
          </w:p>
        </w:tc>
        <w:tc>
          <w:tcPr>
            <w:tcW w:w="1260" w:type="dxa"/>
            <w:textDirection w:val="btLr"/>
            <w:vAlign w:val="center"/>
          </w:tcPr>
          <w:p w:rsidR="002B5A9E" w:rsidRPr="002B5A9E" w:rsidRDefault="002B5A9E" w:rsidP="002B5A9E">
            <w:pPr>
              <w:spacing w:after="0" w:line="240" w:lineRule="auto"/>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Общая потребляемая мощность (кВт)</w:t>
            </w:r>
          </w:p>
        </w:tc>
      </w:tr>
      <w:tr w:rsidR="002B5A9E" w:rsidRPr="002B5A9E" w:rsidTr="00667D2E">
        <w:tblPrEx>
          <w:tblCellMar>
            <w:top w:w="0" w:type="dxa"/>
            <w:bottom w:w="0" w:type="dxa"/>
          </w:tblCellMar>
        </w:tblPrEx>
        <w:trPr>
          <w:jc w:val="center"/>
        </w:trPr>
        <w:tc>
          <w:tcPr>
            <w:tcW w:w="643"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1</w:t>
            </w:r>
          </w:p>
        </w:tc>
        <w:tc>
          <w:tcPr>
            <w:tcW w:w="4858"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Новогеоргиевский сельсовет</w:t>
            </w:r>
          </w:p>
        </w:tc>
        <w:tc>
          <w:tcPr>
            <w:tcW w:w="1083"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657</w:t>
            </w:r>
          </w:p>
        </w:tc>
        <w:tc>
          <w:tcPr>
            <w:tcW w:w="90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10</w:t>
            </w:r>
          </w:p>
        </w:tc>
        <w:tc>
          <w:tcPr>
            <w:tcW w:w="108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4800</w:t>
            </w:r>
          </w:p>
        </w:tc>
        <w:tc>
          <w:tcPr>
            <w:tcW w:w="10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666</w:t>
            </w:r>
          </w:p>
        </w:tc>
        <w:tc>
          <w:tcPr>
            <w:tcW w:w="90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11</w:t>
            </w:r>
          </w:p>
        </w:tc>
        <w:tc>
          <w:tcPr>
            <w:tcW w:w="108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5533</w:t>
            </w:r>
          </w:p>
        </w:tc>
        <w:tc>
          <w:tcPr>
            <w:tcW w:w="10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673</w:t>
            </w:r>
          </w:p>
        </w:tc>
        <w:tc>
          <w:tcPr>
            <w:tcW w:w="90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15</w:t>
            </w:r>
          </w:p>
        </w:tc>
        <w:tc>
          <w:tcPr>
            <w:tcW w:w="126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7635</w:t>
            </w:r>
          </w:p>
        </w:tc>
      </w:tr>
    </w:tbl>
    <w:p w:rsidR="002B5A9E" w:rsidRPr="002B5A9E" w:rsidRDefault="002B5A9E" w:rsidP="002B5A9E">
      <w:pPr>
        <w:spacing w:after="0" w:line="240" w:lineRule="auto"/>
        <w:rPr>
          <w:rFonts w:ascii="Times New Roman" w:eastAsia="Times New Roman" w:hAnsi="Times New Roman" w:cs="Times New Roman"/>
          <w:sz w:val="24"/>
          <w:szCs w:val="24"/>
          <w:lang w:eastAsia="ru-RU"/>
        </w:rPr>
        <w:sectPr w:rsidR="002B5A9E" w:rsidRPr="002B5A9E" w:rsidSect="004F3F0A">
          <w:headerReference w:type="even" r:id="rId9"/>
          <w:headerReference w:type="default" r:id="rId10"/>
          <w:type w:val="oddPage"/>
          <w:pgSz w:w="16840" w:h="11907" w:orient="landscape" w:code="9"/>
          <w:pgMar w:top="641" w:right="902" w:bottom="899" w:left="902" w:header="720" w:footer="720" w:gutter="0"/>
          <w:cols w:space="720"/>
        </w:sectPr>
      </w:pPr>
    </w:p>
    <w:p w:rsidR="002B5A9E" w:rsidRPr="002B5A9E" w:rsidRDefault="002B5A9E" w:rsidP="002B5A9E">
      <w:pPr>
        <w:spacing w:after="0" w:line="240" w:lineRule="auto"/>
        <w:jc w:val="right"/>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4"/>
          <w:lang w:eastAsia="ru-RU"/>
        </w:rPr>
        <w:lastRenderedPageBreak/>
        <w:t xml:space="preserve">                                                        </w:t>
      </w:r>
      <w:r w:rsidRPr="002B5A9E">
        <w:rPr>
          <w:rFonts w:ascii="Times New Roman" w:eastAsia="Times New Roman" w:hAnsi="Times New Roman" w:cs="Times New Roman"/>
          <w:b/>
          <w:sz w:val="28"/>
          <w:szCs w:val="28"/>
          <w:lang w:eastAsia="ru-RU"/>
        </w:rPr>
        <w:t>Таблица 7</w:t>
      </w:r>
    </w:p>
    <w:p w:rsidR="002B5A9E" w:rsidRPr="002B5A9E" w:rsidRDefault="002B5A9E" w:rsidP="002B5A9E">
      <w:pPr>
        <w:spacing w:after="0" w:line="240" w:lineRule="auto"/>
        <w:ind w:left="240" w:firstLine="600"/>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8"/>
          <w:szCs w:val="24"/>
          <w:lang w:eastAsia="ru-RU"/>
        </w:rPr>
        <w:t xml:space="preserve">Основные производственно-технические показатели котельных Новогеоргиевского сельсовета </w:t>
      </w:r>
      <w:r w:rsidRPr="002B5A9E">
        <w:rPr>
          <w:rFonts w:ascii="Times New Roman" w:eastAsia="Times New Roman" w:hAnsi="Times New Roman" w:cs="Times New Roman"/>
          <w:b/>
          <w:sz w:val="20"/>
          <w:szCs w:val="20"/>
          <w:lang w:eastAsia="ru-RU"/>
        </w:rPr>
        <w:t>(по состоянию на 01.01.2011 года)</w:t>
      </w:r>
    </w:p>
    <w:p w:rsidR="002B5A9E" w:rsidRPr="002B5A9E" w:rsidRDefault="002B5A9E" w:rsidP="002B5A9E">
      <w:pPr>
        <w:spacing w:after="0" w:line="240" w:lineRule="auto"/>
        <w:ind w:left="240" w:firstLine="600"/>
        <w:jc w:val="center"/>
        <w:rPr>
          <w:rFonts w:ascii="Times New Roman" w:eastAsia="Times New Roman" w:hAnsi="Times New Roman" w:cs="Times New Roman"/>
          <w:b/>
          <w:sz w:val="28"/>
          <w:szCs w:val="24"/>
          <w:lang w:eastAsia="ru-RU"/>
        </w:rPr>
      </w:pPr>
    </w:p>
    <w:tbl>
      <w:tblPr>
        <w:tblW w:w="101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4360"/>
        <w:gridCol w:w="1105"/>
        <w:gridCol w:w="1256"/>
        <w:gridCol w:w="2699"/>
      </w:tblGrid>
      <w:tr w:rsidR="002B5A9E" w:rsidRPr="002B5A9E" w:rsidTr="00667D2E">
        <w:tblPrEx>
          <w:tblCellMar>
            <w:top w:w="0" w:type="dxa"/>
            <w:bottom w:w="0" w:type="dxa"/>
          </w:tblCellMar>
        </w:tblPrEx>
        <w:trPr>
          <w:trHeight w:val="612"/>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w:t>
            </w:r>
          </w:p>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п/п</w:t>
            </w:r>
          </w:p>
        </w:tc>
        <w:tc>
          <w:tcPr>
            <w:tcW w:w="4360" w:type="dxa"/>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Показатели</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Един.</w:t>
            </w:r>
          </w:p>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измер.</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Кол-во</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Техническое</w:t>
            </w:r>
          </w:p>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состояние</w:t>
            </w: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4360" w:type="dxa"/>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Новогеоргиевское сельское поселение</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xml:space="preserve">Котел водогрейный Квр-1,25, 2 шт. </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ед./Гкал</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1,25</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удовлетворительное</w:t>
            </w: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2</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Установленная мощность котельной</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Гкал/час</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2,5</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3</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Присоединенная нагрузка по теплу</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Гкал/час</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0,439</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4</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Вид топлива - уголь</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5</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Присоединенные тепловые сети</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км</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1,1</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Отапливаемая площадь</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кв.м</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3152</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7</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Выработка тепла</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Гкал/год</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1738</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8</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Реализация тепла</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Гкал/год</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1403</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r w:rsidR="002B5A9E" w:rsidRPr="002B5A9E" w:rsidTr="00667D2E">
        <w:tblPrEx>
          <w:tblCellMar>
            <w:top w:w="0" w:type="dxa"/>
            <w:bottom w:w="0" w:type="dxa"/>
          </w:tblCellMar>
        </w:tblPrEx>
        <w:trPr>
          <w:trHeight w:val="315"/>
          <w:jc w:val="center"/>
        </w:trPr>
        <w:tc>
          <w:tcPr>
            <w:tcW w:w="68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9</w:t>
            </w:r>
          </w:p>
        </w:tc>
        <w:tc>
          <w:tcPr>
            <w:tcW w:w="436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Потери в сетях</w:t>
            </w:r>
          </w:p>
        </w:tc>
        <w:tc>
          <w:tcPr>
            <w:tcW w:w="110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1256"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16</w:t>
            </w:r>
          </w:p>
        </w:tc>
        <w:tc>
          <w:tcPr>
            <w:tcW w:w="2699"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bl>
    <w:p w:rsidR="002B5A9E" w:rsidRPr="002B5A9E" w:rsidRDefault="002B5A9E" w:rsidP="002B5A9E">
      <w:pPr>
        <w:spacing w:after="0" w:line="240" w:lineRule="auto"/>
        <w:ind w:firstLine="540"/>
        <w:jc w:val="center"/>
        <w:rPr>
          <w:rFonts w:ascii="Times New Roman" w:eastAsia="Times New Roman" w:hAnsi="Times New Roman" w:cs="Times New Roman"/>
          <w:b/>
          <w:i/>
          <w:sz w:val="28"/>
          <w:szCs w:val="16"/>
          <w:lang w:eastAsia="ru-RU"/>
        </w:rPr>
      </w:pPr>
    </w:p>
    <w:p w:rsidR="002B5A9E" w:rsidRPr="002B5A9E" w:rsidRDefault="002B5A9E" w:rsidP="002B5A9E">
      <w:pPr>
        <w:spacing w:after="0" w:line="240" w:lineRule="auto"/>
        <w:rPr>
          <w:rFonts w:ascii="Times New Roman" w:eastAsia="Times New Roman" w:hAnsi="Times New Roman" w:cs="Times New Roman"/>
          <w:b/>
          <w:i/>
          <w:sz w:val="28"/>
          <w:szCs w:val="24"/>
          <w:lang w:eastAsia="ru-RU"/>
        </w:rPr>
      </w:pPr>
      <w:r w:rsidRPr="002B5A9E">
        <w:rPr>
          <w:rFonts w:ascii="Times New Roman" w:eastAsia="Times New Roman" w:hAnsi="Times New Roman" w:cs="Times New Roman"/>
          <w:b/>
          <w:i/>
          <w:sz w:val="28"/>
          <w:szCs w:val="24"/>
          <w:lang w:eastAsia="ru-RU"/>
        </w:rPr>
        <w:t>1.4. Газоснабжение</w:t>
      </w:r>
    </w:p>
    <w:p w:rsidR="002B5A9E" w:rsidRPr="002B5A9E" w:rsidRDefault="002B5A9E" w:rsidP="002B5A9E">
      <w:pPr>
        <w:spacing w:after="120" w:line="240" w:lineRule="auto"/>
        <w:ind w:firstLine="60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Сетевого газоснабжения в с.Новогеоргиевка Шимановского района нет.</w:t>
      </w:r>
    </w:p>
    <w:p w:rsidR="002B5A9E" w:rsidRPr="002B5A9E" w:rsidRDefault="002B5A9E" w:rsidP="002B5A9E">
      <w:pPr>
        <w:spacing w:after="120" w:line="240" w:lineRule="auto"/>
        <w:ind w:firstLine="60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Около 12,5% населения с.Новогеоргиевка пользуются привозным газом в баллонах.</w:t>
      </w:r>
    </w:p>
    <w:p w:rsidR="002B5A9E" w:rsidRPr="002B5A9E" w:rsidRDefault="002B5A9E" w:rsidP="002B5A9E">
      <w:pPr>
        <w:spacing w:after="0" w:line="240" w:lineRule="auto"/>
        <w:rPr>
          <w:rFonts w:ascii="Times New Roman" w:eastAsia="Times New Roman" w:hAnsi="Times New Roman" w:cs="Times New Roman"/>
          <w:b/>
          <w:i/>
          <w:sz w:val="28"/>
          <w:szCs w:val="16"/>
          <w:lang w:eastAsia="ru-RU"/>
        </w:rPr>
      </w:pPr>
    </w:p>
    <w:p w:rsidR="002B5A9E" w:rsidRPr="002B5A9E" w:rsidRDefault="002B5A9E" w:rsidP="002B5A9E">
      <w:pPr>
        <w:spacing w:after="0" w:line="240" w:lineRule="auto"/>
        <w:rPr>
          <w:rFonts w:ascii="Times New Roman" w:eastAsia="Times New Roman" w:hAnsi="Times New Roman" w:cs="Times New Roman"/>
          <w:b/>
          <w:i/>
          <w:sz w:val="28"/>
          <w:szCs w:val="16"/>
          <w:lang w:eastAsia="ru-RU"/>
        </w:rPr>
      </w:pPr>
      <w:r w:rsidRPr="002B5A9E">
        <w:rPr>
          <w:rFonts w:ascii="Times New Roman" w:eastAsia="Times New Roman" w:hAnsi="Times New Roman" w:cs="Times New Roman"/>
          <w:b/>
          <w:i/>
          <w:sz w:val="28"/>
          <w:szCs w:val="16"/>
          <w:lang w:eastAsia="ru-RU"/>
        </w:rPr>
        <w:t>1.5. Водоснабжение.</w:t>
      </w:r>
    </w:p>
    <w:p w:rsidR="002B5A9E" w:rsidRPr="002B5A9E" w:rsidRDefault="002B5A9E" w:rsidP="002B5A9E">
      <w:pPr>
        <w:spacing w:after="12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По состоянию на 01.01.2021 года водоснабжение с.</w:t>
      </w:r>
      <w:r w:rsidRPr="002B5A9E">
        <w:rPr>
          <w:rFonts w:ascii="Times New Roman" w:eastAsia="Times New Roman" w:hAnsi="Times New Roman" w:cs="Times New Roman"/>
          <w:sz w:val="28"/>
          <w:szCs w:val="24"/>
          <w:lang w:eastAsia="ru-RU"/>
        </w:rPr>
        <w:t xml:space="preserve">Новогеоргиевка </w:t>
      </w:r>
      <w:r w:rsidRPr="002B5A9E">
        <w:rPr>
          <w:rFonts w:ascii="Times New Roman" w:eastAsia="Times New Roman" w:hAnsi="Times New Roman" w:cs="Times New Roman"/>
          <w:sz w:val="28"/>
          <w:szCs w:val="28"/>
          <w:lang w:eastAsia="ru-RU"/>
        </w:rPr>
        <w:t xml:space="preserve">состоит из 1 артезианской скважины, 1 водопроводной башни и индивидуальных помп. Очистка воды не производится. На текущий момент система водоснабжения поселения отсутствует. </w:t>
      </w:r>
    </w:p>
    <w:p w:rsidR="002B5A9E" w:rsidRPr="002B5A9E" w:rsidRDefault="002B5A9E" w:rsidP="002B5A9E">
      <w:pPr>
        <w:spacing w:after="120" w:line="240" w:lineRule="auto"/>
        <w:ind w:firstLine="54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84,4 % населения села получает воду из колодцев и индивидуальных скважин.</w:t>
      </w:r>
    </w:p>
    <w:p w:rsidR="002B5A9E" w:rsidRPr="002B5A9E" w:rsidRDefault="002B5A9E" w:rsidP="002B5A9E">
      <w:pPr>
        <w:spacing w:after="0" w:line="240" w:lineRule="auto"/>
        <w:ind w:right="-1"/>
        <w:rPr>
          <w:rFonts w:ascii="Times New Roman" w:eastAsia="Times New Roman" w:hAnsi="Times New Roman" w:cs="Times New Roman"/>
          <w:b/>
          <w:i/>
          <w:sz w:val="28"/>
          <w:szCs w:val="24"/>
          <w:lang w:eastAsia="ru-RU"/>
        </w:rPr>
      </w:pPr>
    </w:p>
    <w:p w:rsidR="002B5A9E" w:rsidRPr="002B5A9E" w:rsidRDefault="002B5A9E" w:rsidP="002B5A9E">
      <w:pPr>
        <w:spacing w:after="0" w:line="240" w:lineRule="auto"/>
        <w:ind w:right="-1"/>
        <w:rPr>
          <w:rFonts w:ascii="Times New Roman" w:eastAsia="Times New Roman" w:hAnsi="Times New Roman" w:cs="Times New Roman"/>
          <w:b/>
          <w:i/>
          <w:sz w:val="28"/>
          <w:szCs w:val="24"/>
          <w:lang w:eastAsia="ru-RU"/>
        </w:rPr>
      </w:pPr>
      <w:r w:rsidRPr="002B5A9E">
        <w:rPr>
          <w:rFonts w:ascii="Times New Roman" w:eastAsia="Times New Roman" w:hAnsi="Times New Roman" w:cs="Times New Roman"/>
          <w:b/>
          <w:i/>
          <w:sz w:val="28"/>
          <w:szCs w:val="24"/>
          <w:lang w:eastAsia="ru-RU"/>
        </w:rPr>
        <w:t>1.6. Водоотведение</w:t>
      </w:r>
    </w:p>
    <w:p w:rsidR="002B5A9E" w:rsidRPr="002B5A9E" w:rsidRDefault="002B5A9E" w:rsidP="002B5A9E">
      <w:pPr>
        <w:spacing w:after="0" w:line="240" w:lineRule="auto"/>
        <w:ind w:right="-1" w:firstLine="567"/>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Централизованная система водоотведения в селе Новогеоргиевка отсутствует. Стоки на объектах, оборудованных канализацией, сливаются в приобъектные септики (выгребы), из которых автотранспортом на основании заключенных договоров вывозятся к местам их слива.</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4"/>
          <w:lang w:eastAsia="ru-RU"/>
        </w:rPr>
      </w:pPr>
    </w:p>
    <w:p w:rsidR="002B5A9E" w:rsidRPr="002B5A9E" w:rsidRDefault="002B5A9E" w:rsidP="002B5A9E">
      <w:pPr>
        <w:spacing w:after="120" w:line="240" w:lineRule="auto"/>
        <w:rPr>
          <w:rFonts w:ascii="Times New Roman" w:eastAsia="Times New Roman" w:hAnsi="Times New Roman" w:cs="Times New Roman"/>
          <w:b/>
          <w:i/>
          <w:sz w:val="28"/>
          <w:szCs w:val="28"/>
          <w:lang w:eastAsia="ru-RU"/>
        </w:rPr>
      </w:pPr>
      <w:r w:rsidRPr="002B5A9E">
        <w:rPr>
          <w:rFonts w:ascii="Times New Roman" w:eastAsia="Times New Roman" w:hAnsi="Times New Roman" w:cs="Times New Roman"/>
          <w:b/>
          <w:i/>
          <w:sz w:val="28"/>
          <w:szCs w:val="28"/>
          <w:lang w:eastAsia="ru-RU"/>
        </w:rPr>
        <w:t>1.7. Система сбора и утилизации бытовых отходов</w:t>
      </w:r>
    </w:p>
    <w:p w:rsidR="002B5A9E" w:rsidRPr="002B5A9E" w:rsidRDefault="002B5A9E" w:rsidP="002B5A9E">
      <w:pPr>
        <w:spacing w:after="0" w:line="240" w:lineRule="auto"/>
        <w:ind w:right="-1" w:firstLine="568"/>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8"/>
          <w:lang w:eastAsia="ru-RU"/>
        </w:rPr>
        <w:t xml:space="preserve">Собранием граждан с. Новогеоргиевка 30 сентября 2018 года принято решение о бесконтейнерном сборе ТКО от подворий (с использованием мешков) до обустройства необходимого количества контейнерных площадок. Сбор ТКО в с. Новгеоргиевка осуществляется от подворий </w:t>
      </w:r>
      <w:r w:rsidRPr="002B5A9E">
        <w:rPr>
          <w:rFonts w:ascii="Times New Roman" w:eastAsia="Times New Roman" w:hAnsi="Times New Roman" w:cs="Times New Roman"/>
          <w:sz w:val="28"/>
          <w:szCs w:val="24"/>
          <w:lang w:eastAsia="ru-RU"/>
        </w:rPr>
        <w:t xml:space="preserve">Собственной техники по вывозу ТБО в поселении нет, администрация сельсовета заключает договора со сторонними организациями на вывоз ТБО с ООО «Спецавтохозяйство» </w:t>
      </w:r>
    </w:p>
    <w:p w:rsidR="002B5A9E" w:rsidRPr="002B5A9E" w:rsidRDefault="002B5A9E" w:rsidP="002B5A9E">
      <w:pPr>
        <w:spacing w:after="0" w:line="240" w:lineRule="auto"/>
        <w:ind w:right="-1"/>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lastRenderedPageBreak/>
        <w:t>В рамках подпрограммы «Обеспечение доступности коммунальных услуг, повышение качества и надежности жилищно – коммунального обслуживания населения» государственной программы Амурской области, утвержденной постановлением Правительства Амурской области от 25.09.2013 установка контейнерных площадок предусмотрена за счет средств из областного бюджета</w:t>
      </w:r>
    </w:p>
    <w:p w:rsidR="002B5A9E" w:rsidRPr="002B5A9E" w:rsidRDefault="002B5A9E" w:rsidP="002B5A9E">
      <w:p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xml:space="preserve">          </w:t>
      </w:r>
    </w:p>
    <w:p w:rsidR="002B5A9E" w:rsidRPr="002B5A9E" w:rsidRDefault="002B5A9E" w:rsidP="002B5A9E">
      <w:pPr>
        <w:spacing w:after="0" w:line="240" w:lineRule="auto"/>
        <w:ind w:right="-1" w:firstLine="708"/>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2021-2022 г . - 2,4 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2022-2023 г. – 2,4 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2023-2024 г. – 2,4куб.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2024-2025г. -   2,5 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2025-2026 г.-   2,6 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2026-2027 г. -  2,6куб.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2027-2028 г. -  2,6 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2028-2029г. -  2,7 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2029-2030г. -  2,7 куб. м.</w:t>
      </w:r>
    </w:p>
    <w:p w:rsidR="002B5A9E" w:rsidRPr="002B5A9E" w:rsidRDefault="002B5A9E" w:rsidP="002B5A9E">
      <w:pPr>
        <w:numPr>
          <w:ilvl w:val="0"/>
          <w:numId w:val="2"/>
        </w:numPr>
        <w:spacing w:after="0" w:line="240" w:lineRule="auto"/>
        <w:ind w:right="-1"/>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2030-20316  -  2,8 куб. м.</w:t>
      </w:r>
    </w:p>
    <w:p w:rsidR="002B5A9E" w:rsidRPr="002B5A9E" w:rsidRDefault="002B5A9E" w:rsidP="002B5A9E">
      <w:pPr>
        <w:spacing w:after="0" w:line="240" w:lineRule="auto"/>
        <w:ind w:left="709" w:right="-1"/>
        <w:jc w:val="both"/>
        <w:rPr>
          <w:rFonts w:ascii="Times New Roman" w:eastAsia="Times New Roman" w:hAnsi="Times New Roman" w:cs="Times New Roman"/>
          <w:sz w:val="28"/>
          <w:szCs w:val="24"/>
          <w:lang w:eastAsia="ru-RU"/>
        </w:rPr>
      </w:pPr>
    </w:p>
    <w:p w:rsidR="002B5A9E" w:rsidRPr="002B5A9E" w:rsidRDefault="002B5A9E" w:rsidP="002B5A9E">
      <w:pPr>
        <w:spacing w:after="0" w:line="240" w:lineRule="auto"/>
        <w:ind w:right="-1" w:firstLine="567"/>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В соответствии с этими нормами количество ТБО на первом этапе составит 2.4 тыс.м</w:t>
      </w:r>
      <w:r w:rsidRPr="002B5A9E">
        <w:rPr>
          <w:rFonts w:ascii="Times New Roman" w:eastAsia="Times New Roman" w:hAnsi="Times New Roman" w:cs="Times New Roman"/>
          <w:sz w:val="28"/>
          <w:szCs w:val="24"/>
          <w:vertAlign w:val="superscript"/>
          <w:lang w:eastAsia="ru-RU"/>
        </w:rPr>
        <w:t>3</w:t>
      </w:r>
      <w:r w:rsidRPr="002B5A9E">
        <w:rPr>
          <w:rFonts w:ascii="Times New Roman" w:eastAsia="Times New Roman" w:hAnsi="Times New Roman" w:cs="Times New Roman"/>
          <w:sz w:val="28"/>
          <w:szCs w:val="24"/>
          <w:lang w:eastAsia="ru-RU"/>
        </w:rPr>
        <w:t xml:space="preserve"> в год , на втором этапе – 2.6 тыс. м</w:t>
      </w:r>
      <w:r w:rsidRPr="002B5A9E">
        <w:rPr>
          <w:rFonts w:ascii="Times New Roman" w:eastAsia="Times New Roman" w:hAnsi="Times New Roman" w:cs="Times New Roman"/>
          <w:sz w:val="28"/>
          <w:szCs w:val="24"/>
          <w:vertAlign w:val="superscript"/>
          <w:lang w:eastAsia="ru-RU"/>
        </w:rPr>
        <w:t>3</w:t>
      </w:r>
      <w:r w:rsidRPr="002B5A9E">
        <w:rPr>
          <w:rFonts w:ascii="Times New Roman" w:eastAsia="Times New Roman" w:hAnsi="Times New Roman" w:cs="Times New Roman"/>
          <w:sz w:val="28"/>
          <w:szCs w:val="24"/>
          <w:lang w:eastAsia="ru-RU"/>
        </w:rPr>
        <w:t xml:space="preserve">. в год. </w:t>
      </w:r>
    </w:p>
    <w:p w:rsidR="002B5A9E" w:rsidRPr="002B5A9E" w:rsidRDefault="002B5A9E" w:rsidP="002B5A9E">
      <w:pPr>
        <w:spacing w:after="0" w:line="240" w:lineRule="auto"/>
        <w:jc w:val="both"/>
        <w:rPr>
          <w:rFonts w:ascii="Times New Roman" w:eastAsia="Times New Roman" w:hAnsi="Times New Roman" w:cs="Times New Roman"/>
          <w:sz w:val="28"/>
          <w:szCs w:val="24"/>
          <w:lang w:eastAsia="ru-RU"/>
        </w:rPr>
        <w:sectPr w:rsidR="002B5A9E" w:rsidRPr="002B5A9E" w:rsidSect="00BA3ADE">
          <w:type w:val="oddPage"/>
          <w:pgSz w:w="11907" w:h="16840" w:code="9"/>
          <w:pgMar w:top="567" w:right="567" w:bottom="567" w:left="1418" w:header="720" w:footer="720" w:gutter="0"/>
          <w:cols w:space="720"/>
        </w:sectPr>
      </w:pPr>
    </w:p>
    <w:p w:rsidR="002B5A9E" w:rsidRPr="002B5A9E" w:rsidRDefault="002B5A9E" w:rsidP="002B5A9E">
      <w:pPr>
        <w:keepNext/>
        <w:spacing w:after="0" w:line="240" w:lineRule="auto"/>
        <w:jc w:val="right"/>
        <w:outlineLvl w:val="1"/>
        <w:rPr>
          <w:rFonts w:ascii="Times New Roman" w:eastAsia="Times New Roman" w:hAnsi="Times New Roman" w:cs="Times New Roman"/>
          <w:sz w:val="28"/>
          <w:szCs w:val="28"/>
          <w:lang w:eastAsia="ru-RU"/>
        </w:rPr>
      </w:pPr>
      <w:r w:rsidRPr="002B5A9E">
        <w:rPr>
          <w:rFonts w:ascii="Times New Roman" w:eastAsia="Times New Roman" w:hAnsi="Times New Roman" w:cs="Times New Roman"/>
          <w:b/>
          <w:sz w:val="24"/>
          <w:szCs w:val="24"/>
          <w:lang w:eastAsia="ru-RU"/>
        </w:rPr>
        <w:lastRenderedPageBreak/>
        <w:t xml:space="preserve">                                                                                                             </w:t>
      </w:r>
      <w:r w:rsidRPr="002B5A9E">
        <w:rPr>
          <w:rFonts w:ascii="Times New Roman" w:eastAsia="Times New Roman" w:hAnsi="Times New Roman" w:cs="Times New Roman"/>
          <w:sz w:val="28"/>
          <w:szCs w:val="28"/>
          <w:lang w:eastAsia="ru-RU"/>
        </w:rPr>
        <w:t>Таблица 10</w:t>
      </w:r>
    </w:p>
    <w:p w:rsidR="002B5A9E" w:rsidRPr="002B5A9E" w:rsidRDefault="002B5A9E" w:rsidP="002B5A9E">
      <w:pPr>
        <w:keepNext/>
        <w:spacing w:after="0" w:line="240" w:lineRule="auto"/>
        <w:jc w:val="center"/>
        <w:outlineLvl w:val="1"/>
        <w:rPr>
          <w:rFonts w:ascii="Times New Roman" w:eastAsia="Times New Roman" w:hAnsi="Times New Roman" w:cs="Times New Roman"/>
          <w:b/>
          <w:sz w:val="28"/>
          <w:szCs w:val="24"/>
          <w:lang w:eastAsia="ru-RU"/>
        </w:rPr>
      </w:pPr>
      <w:r w:rsidRPr="002B5A9E">
        <w:rPr>
          <w:rFonts w:ascii="Times New Roman" w:eastAsia="Times New Roman" w:hAnsi="Times New Roman" w:cs="Times New Roman"/>
          <w:b/>
          <w:sz w:val="28"/>
          <w:szCs w:val="24"/>
          <w:lang w:eastAsia="ru-RU"/>
        </w:rPr>
        <w:t>Прогноз роста нагрузки по теплу объектов потребления, подключенных к системе центрального отопления по Новогеоргиевскому сельсовету на период 2021 – 2031 годы</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840"/>
        <w:gridCol w:w="1080"/>
        <w:gridCol w:w="1260"/>
        <w:gridCol w:w="1260"/>
        <w:gridCol w:w="1260"/>
        <w:gridCol w:w="1260"/>
        <w:gridCol w:w="1260"/>
        <w:gridCol w:w="960"/>
        <w:gridCol w:w="1380"/>
        <w:gridCol w:w="1440"/>
      </w:tblGrid>
      <w:tr w:rsidR="002B5A9E" w:rsidRPr="002B5A9E" w:rsidTr="00667D2E">
        <w:tblPrEx>
          <w:tblCellMar>
            <w:top w:w="0" w:type="dxa"/>
            <w:bottom w:w="0" w:type="dxa"/>
          </w:tblCellMar>
        </w:tblPrEx>
        <w:trPr>
          <w:cantSplit/>
        </w:trPr>
        <w:tc>
          <w:tcPr>
            <w:tcW w:w="588"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 п/п</w:t>
            </w:r>
          </w:p>
        </w:tc>
        <w:tc>
          <w:tcPr>
            <w:tcW w:w="3840"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Наименование административного образования</w:t>
            </w:r>
          </w:p>
        </w:tc>
        <w:tc>
          <w:tcPr>
            <w:tcW w:w="3600" w:type="dxa"/>
            <w:gridSpan w:val="3"/>
            <w:vAlign w:val="center"/>
          </w:tcPr>
          <w:p w:rsidR="002B5A9E" w:rsidRPr="002B5A9E" w:rsidRDefault="002B5A9E" w:rsidP="002B5A9E">
            <w:pPr>
              <w:tabs>
                <w:tab w:val="left" w:pos="792"/>
              </w:tabs>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01.01.2021 г.</w:t>
            </w:r>
          </w:p>
        </w:tc>
        <w:tc>
          <w:tcPr>
            <w:tcW w:w="3780"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01.01.2026 г.</w:t>
            </w:r>
          </w:p>
        </w:tc>
        <w:tc>
          <w:tcPr>
            <w:tcW w:w="3780" w:type="dxa"/>
            <w:gridSpan w:val="3"/>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01.01.2031 г.</w:t>
            </w:r>
          </w:p>
        </w:tc>
      </w:tr>
      <w:tr w:rsidR="002B5A9E" w:rsidRPr="002B5A9E" w:rsidTr="00667D2E">
        <w:tblPrEx>
          <w:tblCellMar>
            <w:top w:w="0" w:type="dxa"/>
            <w:bottom w:w="0" w:type="dxa"/>
          </w:tblCellMar>
        </w:tblPrEx>
        <w:trPr>
          <w:cantSplit/>
          <w:trHeight w:val="2723"/>
        </w:trPr>
        <w:tc>
          <w:tcPr>
            <w:tcW w:w="588"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p>
        </w:tc>
        <w:tc>
          <w:tcPr>
            <w:tcW w:w="3840"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p>
        </w:tc>
        <w:tc>
          <w:tcPr>
            <w:tcW w:w="108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Общая отапливаемая площадь (тыс.кв.м)</w:t>
            </w:r>
          </w:p>
        </w:tc>
        <w:tc>
          <w:tcPr>
            <w:tcW w:w="126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Удельная максимальная нагрузка по теплу (Гкал/т.кв.м/час)</w:t>
            </w:r>
          </w:p>
        </w:tc>
        <w:tc>
          <w:tcPr>
            <w:tcW w:w="126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Общая максимальная потребляемая мощность по теплу (Гкал/час)</w:t>
            </w:r>
          </w:p>
        </w:tc>
        <w:tc>
          <w:tcPr>
            <w:tcW w:w="126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Общая отапливаемая площадь (тыс.кв.м)</w:t>
            </w:r>
          </w:p>
        </w:tc>
        <w:tc>
          <w:tcPr>
            <w:tcW w:w="126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Удельная максимальная нагрузка по теплу (Гкал/т.кв.м/час)</w:t>
            </w:r>
          </w:p>
        </w:tc>
        <w:tc>
          <w:tcPr>
            <w:tcW w:w="126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Общая максимальная потребляемая мощность по теплу (Гкал/час)</w:t>
            </w:r>
          </w:p>
        </w:tc>
        <w:tc>
          <w:tcPr>
            <w:tcW w:w="96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Общая отапливаемая площадь (тыс.кв.м)</w:t>
            </w:r>
          </w:p>
        </w:tc>
        <w:tc>
          <w:tcPr>
            <w:tcW w:w="138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Удельная максимальная нагрузка по теплу (Гкал/т.кв.м/час)</w:t>
            </w:r>
          </w:p>
        </w:tc>
        <w:tc>
          <w:tcPr>
            <w:tcW w:w="144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Общая максимальная потребляемая мощность по теплу (Гкал/час)</w:t>
            </w:r>
          </w:p>
        </w:tc>
      </w:tr>
      <w:tr w:rsidR="002B5A9E" w:rsidRPr="002B5A9E" w:rsidTr="00667D2E">
        <w:tblPrEx>
          <w:tblCellMar>
            <w:top w:w="0" w:type="dxa"/>
            <w:bottom w:w="0" w:type="dxa"/>
          </w:tblCellMar>
        </w:tblPrEx>
        <w:tc>
          <w:tcPr>
            <w:tcW w:w="588"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1</w:t>
            </w:r>
          </w:p>
        </w:tc>
        <w:tc>
          <w:tcPr>
            <w:tcW w:w="3840" w:type="dxa"/>
            <w:vAlign w:val="center"/>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Объекты социальной и бюджетной сферы и прочие объекты</w:t>
            </w:r>
          </w:p>
        </w:tc>
        <w:tc>
          <w:tcPr>
            <w:tcW w:w="108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3,152</w:t>
            </w:r>
          </w:p>
        </w:tc>
        <w:tc>
          <w:tcPr>
            <w:tcW w:w="126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0,139</w:t>
            </w:r>
          </w:p>
        </w:tc>
        <w:tc>
          <w:tcPr>
            <w:tcW w:w="1260" w:type="dxa"/>
            <w:vAlign w:val="center"/>
          </w:tcPr>
          <w:p w:rsidR="002B5A9E" w:rsidRPr="002B5A9E" w:rsidRDefault="002B5A9E" w:rsidP="002B5A9E">
            <w:pPr>
              <w:spacing w:after="0" w:line="240" w:lineRule="auto"/>
              <w:ind w:left="-108" w:right="-108"/>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0,439</w:t>
            </w:r>
          </w:p>
        </w:tc>
        <w:tc>
          <w:tcPr>
            <w:tcW w:w="126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4,369</w:t>
            </w:r>
          </w:p>
        </w:tc>
        <w:tc>
          <w:tcPr>
            <w:tcW w:w="126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0,139</w:t>
            </w:r>
          </w:p>
        </w:tc>
        <w:tc>
          <w:tcPr>
            <w:tcW w:w="1260" w:type="dxa"/>
            <w:vAlign w:val="center"/>
          </w:tcPr>
          <w:p w:rsidR="002B5A9E" w:rsidRPr="002B5A9E" w:rsidRDefault="002B5A9E" w:rsidP="002B5A9E">
            <w:pPr>
              <w:spacing w:after="0" w:line="240" w:lineRule="auto"/>
              <w:ind w:left="72" w:right="-108" w:hanging="72"/>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0,607</w:t>
            </w:r>
          </w:p>
        </w:tc>
        <w:tc>
          <w:tcPr>
            <w:tcW w:w="96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4,369</w:t>
            </w:r>
          </w:p>
        </w:tc>
        <w:tc>
          <w:tcPr>
            <w:tcW w:w="138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0,139</w:t>
            </w:r>
          </w:p>
        </w:tc>
        <w:tc>
          <w:tcPr>
            <w:tcW w:w="1440" w:type="dxa"/>
            <w:vAlign w:val="center"/>
          </w:tcPr>
          <w:p w:rsidR="002B5A9E" w:rsidRPr="002B5A9E" w:rsidRDefault="002B5A9E" w:rsidP="002B5A9E">
            <w:pPr>
              <w:spacing w:after="0" w:line="240" w:lineRule="auto"/>
              <w:ind w:left="-108" w:right="-108" w:firstLine="108"/>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0,607</w:t>
            </w:r>
          </w:p>
        </w:tc>
      </w:tr>
    </w:tbl>
    <w:p w:rsidR="002B5A9E" w:rsidRPr="002B5A9E" w:rsidRDefault="002B5A9E" w:rsidP="002B5A9E">
      <w:pPr>
        <w:spacing w:after="0" w:line="240" w:lineRule="auto"/>
        <w:jc w:val="center"/>
        <w:rPr>
          <w:rFonts w:ascii="Times New Roman" w:eastAsia="Times New Roman" w:hAnsi="Times New Roman" w:cs="Times New Roman"/>
          <w:b/>
          <w:sz w:val="32"/>
          <w:szCs w:val="32"/>
          <w:lang w:eastAsia="ru-RU"/>
        </w:rPr>
      </w:pPr>
    </w:p>
    <w:p w:rsidR="002B5A9E" w:rsidRPr="002B5A9E" w:rsidRDefault="002B5A9E" w:rsidP="002B5A9E">
      <w:pPr>
        <w:spacing w:after="0" w:line="240" w:lineRule="auto"/>
        <w:jc w:val="center"/>
        <w:rPr>
          <w:rFonts w:ascii="Times New Roman" w:eastAsia="Times New Roman" w:hAnsi="Times New Roman" w:cs="Times New Roman"/>
          <w:b/>
          <w:sz w:val="32"/>
          <w:szCs w:val="32"/>
          <w:lang w:eastAsia="ru-RU"/>
        </w:rPr>
      </w:pPr>
    </w:p>
    <w:p w:rsidR="002B5A9E" w:rsidRPr="002B5A9E" w:rsidRDefault="002B5A9E" w:rsidP="002B5A9E">
      <w:pPr>
        <w:spacing w:after="0" w:line="240" w:lineRule="auto"/>
        <w:jc w:val="center"/>
        <w:rPr>
          <w:rFonts w:ascii="Times New Roman" w:eastAsia="Times New Roman" w:hAnsi="Times New Roman" w:cs="Times New Roman"/>
          <w:b/>
          <w:sz w:val="32"/>
          <w:szCs w:val="32"/>
          <w:lang w:eastAsia="ru-RU"/>
        </w:rPr>
      </w:pPr>
    </w:p>
    <w:p w:rsidR="002B5A9E" w:rsidRPr="002B5A9E" w:rsidRDefault="002B5A9E" w:rsidP="002B5A9E">
      <w:pPr>
        <w:spacing w:after="0" w:line="240" w:lineRule="auto"/>
        <w:jc w:val="right"/>
        <w:rPr>
          <w:rFonts w:ascii="Times New Roman" w:eastAsia="Times New Roman" w:hAnsi="Times New Roman" w:cs="Times New Roman"/>
          <w:sz w:val="28"/>
          <w:szCs w:val="28"/>
          <w:lang w:eastAsia="ru-RU"/>
        </w:rPr>
      </w:pPr>
      <w:r w:rsidRPr="002B5A9E">
        <w:rPr>
          <w:rFonts w:ascii="Times New Roman" w:eastAsia="Times New Roman" w:hAnsi="Times New Roman" w:cs="Times New Roman"/>
          <w:b/>
          <w:sz w:val="32"/>
          <w:szCs w:val="32"/>
          <w:lang w:eastAsia="ru-RU"/>
        </w:rPr>
        <w:t xml:space="preserve">                                                                                     </w:t>
      </w:r>
      <w:r w:rsidRPr="002B5A9E">
        <w:rPr>
          <w:rFonts w:ascii="Times New Roman" w:eastAsia="Times New Roman" w:hAnsi="Times New Roman" w:cs="Times New Roman"/>
          <w:sz w:val="28"/>
          <w:szCs w:val="28"/>
          <w:lang w:eastAsia="ru-RU"/>
        </w:rPr>
        <w:t>Таблица 11</w:t>
      </w:r>
    </w:p>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r w:rsidRPr="002B5A9E">
        <w:rPr>
          <w:rFonts w:ascii="Times New Roman" w:eastAsia="Times New Roman" w:hAnsi="Times New Roman" w:cs="Times New Roman"/>
          <w:b/>
          <w:sz w:val="32"/>
          <w:szCs w:val="32"/>
          <w:lang w:eastAsia="ru-RU"/>
        </w:rPr>
        <w:t xml:space="preserve">Характеристика действующей системы водоснабжения Новогеоргиевского сельсовета </w:t>
      </w:r>
    </w:p>
    <w:tbl>
      <w:tblP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660"/>
        <w:gridCol w:w="1080"/>
        <w:gridCol w:w="1080"/>
        <w:gridCol w:w="1260"/>
        <w:gridCol w:w="1080"/>
        <w:gridCol w:w="1260"/>
        <w:gridCol w:w="1260"/>
        <w:gridCol w:w="1080"/>
        <w:gridCol w:w="1260"/>
        <w:gridCol w:w="1080"/>
        <w:gridCol w:w="1055"/>
      </w:tblGrid>
      <w:tr w:rsidR="002B5A9E" w:rsidRPr="002B5A9E" w:rsidTr="00667D2E">
        <w:tblPrEx>
          <w:tblCellMar>
            <w:top w:w="0" w:type="dxa"/>
            <w:bottom w:w="0" w:type="dxa"/>
          </w:tblCellMar>
        </w:tblPrEx>
        <w:trPr>
          <w:cantSplit/>
          <w:trHeight w:val="203"/>
        </w:trPr>
        <w:tc>
          <w:tcPr>
            <w:tcW w:w="588"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 п/п</w:t>
            </w:r>
          </w:p>
        </w:tc>
        <w:tc>
          <w:tcPr>
            <w:tcW w:w="3660"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vertAlign w:val="superscript"/>
                <w:lang w:eastAsia="ru-RU"/>
              </w:rPr>
            </w:pPr>
            <w:r w:rsidRPr="002B5A9E">
              <w:rPr>
                <w:rFonts w:ascii="Times New Roman" w:eastAsia="Times New Roman" w:hAnsi="Times New Roman" w:cs="Times New Roman"/>
                <w:b/>
                <w:caps/>
                <w:sz w:val="20"/>
                <w:szCs w:val="20"/>
                <w:lang w:eastAsia="ru-RU"/>
              </w:rPr>
              <w:t>Н</w:t>
            </w:r>
            <w:r w:rsidRPr="002B5A9E">
              <w:rPr>
                <w:rFonts w:ascii="Times New Roman" w:eastAsia="Times New Roman" w:hAnsi="Times New Roman" w:cs="Times New Roman"/>
                <w:b/>
                <w:sz w:val="20"/>
                <w:szCs w:val="20"/>
                <w:lang w:eastAsia="ru-RU"/>
              </w:rPr>
              <w:t>аименование административных образований</w:t>
            </w:r>
          </w:p>
        </w:tc>
        <w:tc>
          <w:tcPr>
            <w:tcW w:w="2160" w:type="dxa"/>
            <w:gridSpan w:val="2"/>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Артезианские скважины (ед.)</w:t>
            </w:r>
          </w:p>
        </w:tc>
        <w:tc>
          <w:tcPr>
            <w:tcW w:w="2340" w:type="dxa"/>
            <w:gridSpan w:val="2"/>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Водонапорные башни</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(ед.)</w:t>
            </w:r>
          </w:p>
        </w:tc>
        <w:tc>
          <w:tcPr>
            <w:tcW w:w="2520" w:type="dxa"/>
            <w:gridSpan w:val="2"/>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Водопроводы</w:t>
            </w:r>
          </w:p>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(км)</w:t>
            </w:r>
          </w:p>
        </w:tc>
        <w:tc>
          <w:tcPr>
            <w:tcW w:w="2340" w:type="dxa"/>
            <w:gridSpan w:val="2"/>
            <w:vAlign w:val="center"/>
          </w:tcPr>
          <w:p w:rsidR="002B5A9E" w:rsidRPr="002B5A9E" w:rsidRDefault="002B5A9E" w:rsidP="002B5A9E">
            <w:pPr>
              <w:spacing w:after="0" w:line="240" w:lineRule="auto"/>
              <w:ind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Водоразборные</w:t>
            </w:r>
          </w:p>
          <w:p w:rsidR="002B5A9E" w:rsidRPr="002B5A9E" w:rsidRDefault="002B5A9E" w:rsidP="002B5A9E">
            <w:pPr>
              <w:spacing w:after="0" w:line="240" w:lineRule="auto"/>
              <w:ind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Колонки (ед.)</w:t>
            </w:r>
          </w:p>
        </w:tc>
        <w:tc>
          <w:tcPr>
            <w:tcW w:w="2135" w:type="dxa"/>
            <w:gridSpan w:val="2"/>
            <w:vAlign w:val="center"/>
          </w:tcPr>
          <w:p w:rsidR="002B5A9E" w:rsidRPr="002B5A9E" w:rsidRDefault="002B5A9E" w:rsidP="002B5A9E">
            <w:pPr>
              <w:spacing w:after="0" w:line="240" w:lineRule="auto"/>
              <w:ind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Шахтные колодцы</w:t>
            </w:r>
          </w:p>
          <w:p w:rsidR="002B5A9E" w:rsidRPr="002B5A9E" w:rsidRDefault="002B5A9E" w:rsidP="002B5A9E">
            <w:pPr>
              <w:spacing w:after="0" w:line="240" w:lineRule="auto"/>
              <w:ind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(ед.)</w:t>
            </w:r>
          </w:p>
        </w:tc>
      </w:tr>
      <w:tr w:rsidR="002B5A9E" w:rsidRPr="002B5A9E" w:rsidTr="00667D2E">
        <w:tblPrEx>
          <w:tblCellMar>
            <w:top w:w="0" w:type="dxa"/>
            <w:bottom w:w="0" w:type="dxa"/>
          </w:tblCellMar>
        </w:tblPrEx>
        <w:trPr>
          <w:cantSplit/>
          <w:trHeight w:val="542"/>
        </w:trPr>
        <w:tc>
          <w:tcPr>
            <w:tcW w:w="588"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p>
        </w:tc>
        <w:tc>
          <w:tcPr>
            <w:tcW w:w="3660"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caps/>
                <w:sz w:val="20"/>
                <w:szCs w:val="20"/>
                <w:lang w:eastAsia="ru-RU"/>
              </w:rPr>
            </w:pPr>
          </w:p>
        </w:tc>
        <w:tc>
          <w:tcPr>
            <w:tcW w:w="1080" w:type="dxa"/>
            <w:vAlign w:val="center"/>
          </w:tcPr>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Наличие</w:t>
            </w:r>
          </w:p>
        </w:tc>
        <w:tc>
          <w:tcPr>
            <w:tcW w:w="1080" w:type="dxa"/>
            <w:vAlign w:val="center"/>
          </w:tcPr>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Требует</w:t>
            </w:r>
          </w:p>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рекон-ции</w:t>
            </w:r>
          </w:p>
        </w:tc>
        <w:tc>
          <w:tcPr>
            <w:tcW w:w="1260" w:type="dxa"/>
            <w:vAlign w:val="center"/>
          </w:tcPr>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Наличие</w:t>
            </w:r>
          </w:p>
        </w:tc>
        <w:tc>
          <w:tcPr>
            <w:tcW w:w="1080" w:type="dxa"/>
            <w:vAlign w:val="center"/>
          </w:tcPr>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Требует</w:t>
            </w:r>
          </w:p>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Рекон-ции</w:t>
            </w:r>
          </w:p>
        </w:tc>
        <w:tc>
          <w:tcPr>
            <w:tcW w:w="1260" w:type="dxa"/>
            <w:vAlign w:val="center"/>
          </w:tcPr>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Наличие</w:t>
            </w:r>
          </w:p>
        </w:tc>
        <w:tc>
          <w:tcPr>
            <w:tcW w:w="1260" w:type="dxa"/>
            <w:vAlign w:val="center"/>
          </w:tcPr>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Требует</w:t>
            </w:r>
          </w:p>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рекон-ции</w:t>
            </w:r>
          </w:p>
        </w:tc>
        <w:tc>
          <w:tcPr>
            <w:tcW w:w="1080" w:type="dxa"/>
            <w:vAlign w:val="center"/>
          </w:tcPr>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Наличие</w:t>
            </w:r>
          </w:p>
        </w:tc>
        <w:tc>
          <w:tcPr>
            <w:tcW w:w="1260" w:type="dxa"/>
            <w:vAlign w:val="center"/>
          </w:tcPr>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Требует</w:t>
            </w:r>
          </w:p>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рекон-ции</w:t>
            </w:r>
          </w:p>
        </w:tc>
        <w:tc>
          <w:tcPr>
            <w:tcW w:w="1080" w:type="dxa"/>
            <w:vAlign w:val="center"/>
          </w:tcPr>
          <w:p w:rsidR="002B5A9E" w:rsidRPr="002B5A9E" w:rsidRDefault="002B5A9E" w:rsidP="002B5A9E">
            <w:pPr>
              <w:spacing w:after="0" w:line="240" w:lineRule="auto"/>
              <w:ind w:left="-108" w:right="-108"/>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Наличие</w:t>
            </w:r>
          </w:p>
        </w:tc>
        <w:tc>
          <w:tcPr>
            <w:tcW w:w="1055" w:type="dxa"/>
            <w:vAlign w:val="center"/>
          </w:tcPr>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Требует</w:t>
            </w:r>
          </w:p>
          <w:p w:rsidR="002B5A9E" w:rsidRPr="002B5A9E" w:rsidRDefault="002B5A9E" w:rsidP="002B5A9E">
            <w:pPr>
              <w:spacing w:after="0" w:line="240" w:lineRule="auto"/>
              <w:ind w:left="-193" w:right="-20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рекон-ции</w:t>
            </w:r>
          </w:p>
        </w:tc>
      </w:tr>
      <w:tr w:rsidR="002B5A9E" w:rsidRPr="002B5A9E" w:rsidTr="00667D2E">
        <w:tblPrEx>
          <w:tblCellMar>
            <w:top w:w="0" w:type="dxa"/>
            <w:bottom w:w="0" w:type="dxa"/>
          </w:tblCellMar>
        </w:tblPrEx>
        <w:trPr>
          <w:cantSplit/>
          <w:trHeight w:val="180"/>
        </w:trPr>
        <w:tc>
          <w:tcPr>
            <w:tcW w:w="588"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1</w:t>
            </w:r>
          </w:p>
        </w:tc>
        <w:tc>
          <w:tcPr>
            <w:tcW w:w="3660" w:type="dxa"/>
          </w:tcPr>
          <w:p w:rsidR="002B5A9E" w:rsidRPr="002B5A9E" w:rsidRDefault="002B5A9E" w:rsidP="002B5A9E">
            <w:pPr>
              <w:spacing w:after="0" w:line="240" w:lineRule="auto"/>
              <w:rPr>
                <w:rFonts w:ascii="Times New Roman" w:eastAsia="Times New Roman" w:hAnsi="Times New Roman" w:cs="Times New Roman"/>
                <w:sz w:val="26"/>
                <w:szCs w:val="26"/>
                <w:lang w:eastAsia="ru-RU"/>
              </w:rPr>
            </w:pPr>
            <w:r w:rsidRPr="002B5A9E">
              <w:rPr>
                <w:rFonts w:ascii="Times New Roman" w:eastAsia="Times New Roman" w:hAnsi="Times New Roman" w:cs="Times New Roman"/>
                <w:sz w:val="26"/>
                <w:szCs w:val="26"/>
                <w:lang w:eastAsia="ru-RU"/>
              </w:rPr>
              <w:t>Новогеоргиевский сельсовет</w:t>
            </w:r>
          </w:p>
        </w:tc>
        <w:tc>
          <w:tcPr>
            <w:tcW w:w="1080" w:type="dxa"/>
          </w:tcPr>
          <w:p w:rsidR="002B5A9E" w:rsidRPr="002B5A9E" w:rsidRDefault="002B5A9E" w:rsidP="002B5A9E">
            <w:pPr>
              <w:spacing w:after="0" w:line="240" w:lineRule="auto"/>
              <w:ind w:left="-10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4</w:t>
            </w:r>
          </w:p>
        </w:tc>
        <w:tc>
          <w:tcPr>
            <w:tcW w:w="1080" w:type="dxa"/>
          </w:tcPr>
          <w:p w:rsidR="002B5A9E" w:rsidRPr="002B5A9E" w:rsidRDefault="002B5A9E" w:rsidP="002B5A9E">
            <w:pPr>
              <w:spacing w:after="0" w:line="240" w:lineRule="auto"/>
              <w:ind w:left="-10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4</w:t>
            </w:r>
          </w:p>
        </w:tc>
        <w:tc>
          <w:tcPr>
            <w:tcW w:w="1260" w:type="dxa"/>
          </w:tcPr>
          <w:p w:rsidR="002B5A9E" w:rsidRPr="002B5A9E" w:rsidRDefault="002B5A9E" w:rsidP="002B5A9E">
            <w:pPr>
              <w:spacing w:after="0" w:line="240" w:lineRule="auto"/>
              <w:ind w:left="-193" w:right="-203"/>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1</w:t>
            </w:r>
          </w:p>
        </w:tc>
        <w:tc>
          <w:tcPr>
            <w:tcW w:w="1080" w:type="dxa"/>
          </w:tcPr>
          <w:p w:rsidR="002B5A9E" w:rsidRPr="002B5A9E" w:rsidRDefault="002B5A9E" w:rsidP="002B5A9E">
            <w:pPr>
              <w:spacing w:after="0" w:line="240" w:lineRule="auto"/>
              <w:ind w:left="-193" w:right="-203"/>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1</w:t>
            </w:r>
          </w:p>
        </w:tc>
        <w:tc>
          <w:tcPr>
            <w:tcW w:w="1260" w:type="dxa"/>
          </w:tcPr>
          <w:p w:rsidR="002B5A9E" w:rsidRPr="002B5A9E" w:rsidRDefault="002B5A9E" w:rsidP="002B5A9E">
            <w:pPr>
              <w:spacing w:after="0" w:line="240" w:lineRule="auto"/>
              <w:ind w:left="-193" w:right="-203"/>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0,8</w:t>
            </w:r>
          </w:p>
        </w:tc>
        <w:tc>
          <w:tcPr>
            <w:tcW w:w="1260" w:type="dxa"/>
          </w:tcPr>
          <w:p w:rsidR="002B5A9E" w:rsidRPr="002B5A9E" w:rsidRDefault="002B5A9E" w:rsidP="002B5A9E">
            <w:pPr>
              <w:spacing w:after="0" w:line="240" w:lineRule="auto"/>
              <w:ind w:left="-193" w:right="-203"/>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0,4</w:t>
            </w:r>
          </w:p>
        </w:tc>
        <w:tc>
          <w:tcPr>
            <w:tcW w:w="1080"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p>
        </w:tc>
        <w:tc>
          <w:tcPr>
            <w:tcW w:w="1260"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p>
        </w:tc>
        <w:tc>
          <w:tcPr>
            <w:tcW w:w="1080"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p>
        </w:tc>
        <w:tc>
          <w:tcPr>
            <w:tcW w:w="1055"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p>
        </w:tc>
      </w:tr>
    </w:tbl>
    <w:p w:rsidR="002B5A9E" w:rsidRPr="002B5A9E" w:rsidRDefault="002B5A9E" w:rsidP="002B5A9E">
      <w:pPr>
        <w:keepNext/>
        <w:spacing w:after="0" w:line="240" w:lineRule="auto"/>
        <w:outlineLvl w:val="2"/>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                                                                                        </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keepNext/>
        <w:spacing w:after="0" w:line="240" w:lineRule="auto"/>
        <w:outlineLvl w:val="2"/>
        <w:rPr>
          <w:rFonts w:ascii="Times New Roman" w:eastAsia="Times New Roman" w:hAnsi="Times New Roman" w:cs="Times New Roman"/>
          <w:sz w:val="24"/>
          <w:szCs w:val="24"/>
          <w:lang w:eastAsia="ru-RU"/>
        </w:rPr>
      </w:pPr>
    </w:p>
    <w:p w:rsidR="002B5A9E" w:rsidRPr="002B5A9E" w:rsidRDefault="002B5A9E" w:rsidP="002B5A9E">
      <w:pPr>
        <w:spacing w:after="0" w:line="240" w:lineRule="auto"/>
        <w:rPr>
          <w:rFonts w:ascii="Times New Roman" w:eastAsia="Times New Roman" w:hAnsi="Times New Roman" w:cs="Times New Roman"/>
          <w:sz w:val="24"/>
          <w:szCs w:val="24"/>
          <w:lang w:eastAsia="ru-RU"/>
        </w:rPr>
      </w:pPr>
    </w:p>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p w:rsidR="002B5A9E" w:rsidRPr="002B5A9E" w:rsidRDefault="002B5A9E" w:rsidP="002B5A9E">
      <w:pPr>
        <w:spacing w:after="0" w:line="240" w:lineRule="auto"/>
        <w:jc w:val="right"/>
        <w:rPr>
          <w:rFonts w:ascii="Times New Roman" w:eastAsia="Times New Roman" w:hAnsi="Times New Roman" w:cs="Times New Roman"/>
          <w:sz w:val="28"/>
          <w:szCs w:val="28"/>
          <w:lang w:eastAsia="ru-RU"/>
        </w:rPr>
      </w:pPr>
      <w:r w:rsidRPr="002B5A9E">
        <w:rPr>
          <w:rFonts w:ascii="Times New Roman" w:eastAsia="Times New Roman" w:hAnsi="Times New Roman" w:cs="Times New Roman"/>
          <w:b/>
          <w:sz w:val="32"/>
          <w:szCs w:val="32"/>
          <w:lang w:eastAsia="ru-RU"/>
        </w:rPr>
        <w:t xml:space="preserve">                                                                               </w:t>
      </w:r>
      <w:r w:rsidRPr="002B5A9E">
        <w:rPr>
          <w:rFonts w:ascii="Times New Roman" w:eastAsia="Times New Roman" w:hAnsi="Times New Roman" w:cs="Times New Roman"/>
          <w:sz w:val="28"/>
          <w:szCs w:val="28"/>
          <w:lang w:eastAsia="ru-RU"/>
        </w:rPr>
        <w:t>Таблица 12</w:t>
      </w:r>
    </w:p>
    <w:p w:rsidR="002B5A9E" w:rsidRPr="002B5A9E" w:rsidRDefault="002B5A9E" w:rsidP="002B5A9E">
      <w:pPr>
        <w:spacing w:after="0" w:line="240" w:lineRule="auto"/>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Характеристика действующей системы сбора и вывоза ТБО и ЖБО</w:t>
      </w:r>
    </w:p>
    <w:p w:rsidR="002B5A9E" w:rsidRPr="002B5A9E" w:rsidRDefault="002B5A9E" w:rsidP="002B5A9E">
      <w:pPr>
        <w:spacing w:after="0" w:line="240" w:lineRule="auto"/>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 xml:space="preserve"> по </w:t>
      </w:r>
      <w:r w:rsidRPr="002B5A9E">
        <w:rPr>
          <w:rFonts w:ascii="Times New Roman" w:eastAsia="Times New Roman" w:hAnsi="Times New Roman" w:cs="Times New Roman"/>
          <w:b/>
          <w:sz w:val="28"/>
          <w:szCs w:val="28"/>
          <w:lang w:eastAsia="ru-RU"/>
        </w:rPr>
        <w:t>Новогеоргиевскому сельсовету</w:t>
      </w:r>
    </w:p>
    <w:tbl>
      <w:tblPr>
        <w:tblW w:w="151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20"/>
        <w:gridCol w:w="2280"/>
        <w:gridCol w:w="1220"/>
        <w:gridCol w:w="640"/>
        <w:gridCol w:w="480"/>
        <w:gridCol w:w="900"/>
        <w:gridCol w:w="540"/>
        <w:gridCol w:w="720"/>
        <w:gridCol w:w="900"/>
        <w:gridCol w:w="540"/>
        <w:gridCol w:w="720"/>
        <w:gridCol w:w="540"/>
        <w:gridCol w:w="720"/>
        <w:gridCol w:w="720"/>
      </w:tblGrid>
      <w:tr w:rsidR="002B5A9E" w:rsidRPr="002B5A9E" w:rsidTr="00667D2E">
        <w:tblPrEx>
          <w:tblCellMar>
            <w:top w:w="0" w:type="dxa"/>
            <w:bottom w:w="0" w:type="dxa"/>
          </w:tblCellMar>
        </w:tblPrEx>
        <w:trPr>
          <w:cantSplit/>
          <w:jc w:val="center"/>
        </w:trPr>
        <w:tc>
          <w:tcPr>
            <w:tcW w:w="540"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 п/п</w:t>
            </w:r>
          </w:p>
        </w:tc>
        <w:tc>
          <w:tcPr>
            <w:tcW w:w="3720"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24"/>
                <w:lang w:eastAsia="ru-RU"/>
              </w:rPr>
            </w:pPr>
            <w:r w:rsidRPr="002B5A9E">
              <w:rPr>
                <w:rFonts w:ascii="Times New Roman" w:eastAsia="Times New Roman" w:hAnsi="Times New Roman" w:cs="Times New Roman"/>
                <w:b/>
                <w:caps/>
                <w:sz w:val="20"/>
                <w:szCs w:val="20"/>
                <w:lang w:eastAsia="ru-RU"/>
              </w:rPr>
              <w:t>Н</w:t>
            </w:r>
            <w:r w:rsidRPr="002B5A9E">
              <w:rPr>
                <w:rFonts w:ascii="Times New Roman" w:eastAsia="Times New Roman" w:hAnsi="Times New Roman" w:cs="Times New Roman"/>
                <w:b/>
                <w:sz w:val="20"/>
                <w:szCs w:val="20"/>
                <w:lang w:eastAsia="ru-RU"/>
              </w:rPr>
              <w:t>аименование  административных образований</w:t>
            </w:r>
          </w:p>
        </w:tc>
        <w:tc>
          <w:tcPr>
            <w:tcW w:w="3500" w:type="dxa"/>
            <w:gridSpan w:val="2"/>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24"/>
                <w:lang w:eastAsia="ru-RU"/>
              </w:rPr>
            </w:pPr>
            <w:r w:rsidRPr="002B5A9E">
              <w:rPr>
                <w:rFonts w:ascii="Times New Roman" w:eastAsia="Times New Roman" w:hAnsi="Times New Roman" w:cs="Times New Roman"/>
                <w:b/>
                <w:sz w:val="18"/>
                <w:szCs w:val="24"/>
                <w:lang w:eastAsia="ru-RU"/>
              </w:rPr>
              <w:t>Свалка ТБО</w:t>
            </w:r>
          </w:p>
        </w:tc>
        <w:tc>
          <w:tcPr>
            <w:tcW w:w="1120" w:type="dxa"/>
            <w:gridSpan w:val="2"/>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24"/>
                <w:lang w:eastAsia="ru-RU"/>
              </w:rPr>
            </w:pPr>
            <w:r w:rsidRPr="002B5A9E">
              <w:rPr>
                <w:rFonts w:ascii="Times New Roman" w:eastAsia="Times New Roman" w:hAnsi="Times New Roman" w:cs="Times New Roman"/>
                <w:b/>
                <w:sz w:val="18"/>
                <w:szCs w:val="24"/>
                <w:lang w:eastAsia="ru-RU"/>
              </w:rPr>
              <w:t>Сливная площадка ЖБО</w:t>
            </w:r>
          </w:p>
        </w:tc>
        <w:tc>
          <w:tcPr>
            <w:tcW w:w="6300" w:type="dxa"/>
            <w:gridSpan w:val="9"/>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Технические средства по сбору и вывозу ТБО и ЖБО</w:t>
            </w:r>
          </w:p>
        </w:tc>
      </w:tr>
      <w:tr w:rsidR="002B5A9E" w:rsidRPr="002B5A9E" w:rsidTr="00667D2E">
        <w:tblPrEx>
          <w:tblCellMar>
            <w:top w:w="0" w:type="dxa"/>
            <w:bottom w:w="0" w:type="dxa"/>
          </w:tblCellMar>
        </w:tblPrEx>
        <w:trPr>
          <w:cantSplit/>
          <w:trHeight w:val="1902"/>
          <w:jc w:val="center"/>
        </w:trPr>
        <w:tc>
          <w:tcPr>
            <w:tcW w:w="540"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p>
        </w:tc>
        <w:tc>
          <w:tcPr>
            <w:tcW w:w="3720" w:type="dxa"/>
            <w:vMerge/>
            <w:vAlign w:val="center"/>
          </w:tcPr>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p>
        </w:tc>
        <w:tc>
          <w:tcPr>
            <w:tcW w:w="228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Место нахождения</w:t>
            </w:r>
          </w:p>
        </w:tc>
        <w:tc>
          <w:tcPr>
            <w:tcW w:w="122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Состояние</w:t>
            </w:r>
          </w:p>
        </w:tc>
        <w:tc>
          <w:tcPr>
            <w:tcW w:w="64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Место нахождения</w:t>
            </w:r>
          </w:p>
        </w:tc>
        <w:tc>
          <w:tcPr>
            <w:tcW w:w="48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Состояние</w:t>
            </w:r>
          </w:p>
        </w:tc>
        <w:tc>
          <w:tcPr>
            <w:tcW w:w="90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Автосамосвалы и бортовые машины</w:t>
            </w:r>
          </w:p>
        </w:tc>
        <w:tc>
          <w:tcPr>
            <w:tcW w:w="54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Мусоровозы</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Контейнерные</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машины</w:t>
            </w:r>
          </w:p>
        </w:tc>
        <w:tc>
          <w:tcPr>
            <w:tcW w:w="90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Тракторы с навесным оборудованием</w:t>
            </w:r>
          </w:p>
        </w:tc>
        <w:tc>
          <w:tcPr>
            <w:tcW w:w="54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Тракторные тележки</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Ассенизационные</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машины</w:t>
            </w:r>
          </w:p>
        </w:tc>
        <w:tc>
          <w:tcPr>
            <w:tcW w:w="54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Бульдозеры</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Мусороуборочные контейнеры</w:t>
            </w:r>
          </w:p>
        </w:tc>
        <w:tc>
          <w:tcPr>
            <w:tcW w:w="720" w:type="dxa"/>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Переносные мусоросборники</w:t>
            </w:r>
          </w:p>
        </w:tc>
      </w:tr>
      <w:tr w:rsidR="002B5A9E" w:rsidRPr="002B5A9E" w:rsidTr="00667D2E">
        <w:tblPrEx>
          <w:tblCellMar>
            <w:top w:w="0" w:type="dxa"/>
            <w:bottom w:w="0" w:type="dxa"/>
          </w:tblCellMar>
        </w:tblPrEx>
        <w:trPr>
          <w:jc w:val="center"/>
        </w:trPr>
        <w:tc>
          <w:tcPr>
            <w:tcW w:w="540"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1</w:t>
            </w:r>
          </w:p>
        </w:tc>
        <w:tc>
          <w:tcPr>
            <w:tcW w:w="3720"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Новогеоргиевский сельсовет</w:t>
            </w:r>
          </w:p>
        </w:tc>
        <w:tc>
          <w:tcPr>
            <w:tcW w:w="2280" w:type="dxa"/>
          </w:tcPr>
          <w:p w:rsidR="002B5A9E" w:rsidRPr="002B5A9E" w:rsidRDefault="002B5A9E" w:rsidP="002B5A9E">
            <w:pPr>
              <w:spacing w:after="0" w:line="240" w:lineRule="auto"/>
              <w:ind w:right="-108"/>
              <w:rPr>
                <w:rFonts w:ascii="Times New Roman" w:eastAsia="Times New Roman" w:hAnsi="Times New Roman" w:cs="Times New Roman"/>
                <w:sz w:val="24"/>
                <w:szCs w:val="24"/>
                <w:lang w:eastAsia="ru-RU"/>
              </w:rPr>
            </w:pPr>
            <w:r w:rsidRPr="002B5A9E">
              <w:rPr>
                <w:rFonts w:ascii="Times New Roman" w:eastAsia="Times New Roman" w:hAnsi="Times New Roman" w:cs="Times New Roman"/>
                <w:lang w:eastAsia="ru-RU"/>
              </w:rPr>
              <w:t>с. Новогеоргиевка</w:t>
            </w:r>
          </w:p>
        </w:tc>
        <w:tc>
          <w:tcPr>
            <w:tcW w:w="122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lang w:eastAsia="ru-RU"/>
              </w:rPr>
              <w:t>удовлетв.</w:t>
            </w:r>
          </w:p>
        </w:tc>
        <w:tc>
          <w:tcPr>
            <w:tcW w:w="640" w:type="dxa"/>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480" w:type="dxa"/>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90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54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1</w:t>
            </w:r>
          </w:p>
        </w:tc>
        <w:tc>
          <w:tcPr>
            <w:tcW w:w="72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90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bl>
    <w:p w:rsidR="002B5A9E" w:rsidRPr="002B5A9E" w:rsidRDefault="002B5A9E" w:rsidP="002B5A9E">
      <w:pPr>
        <w:spacing w:after="0" w:line="240" w:lineRule="auto"/>
        <w:rPr>
          <w:rFonts w:ascii="Times New Roman" w:eastAsia="Times New Roman" w:hAnsi="Times New Roman" w:cs="Times New Roman"/>
          <w:b/>
          <w:sz w:val="20"/>
          <w:szCs w:val="20"/>
          <w:lang w:eastAsia="ru-RU"/>
        </w:rPr>
      </w:pPr>
      <w:r w:rsidRPr="002B5A9E">
        <w:rPr>
          <w:rFonts w:ascii="Times New Roman" w:eastAsia="Times New Roman" w:hAnsi="Times New Roman" w:cs="Times New Roman"/>
          <w:b/>
          <w:sz w:val="20"/>
          <w:szCs w:val="20"/>
          <w:lang w:eastAsia="ru-RU"/>
        </w:rPr>
        <w:t>Примечание: Администрации сельсоветов заключают  договора по вывозу ТБО со сторонними организациями.</w:t>
      </w:r>
    </w:p>
    <w:p w:rsidR="002B5A9E" w:rsidRPr="002B5A9E" w:rsidRDefault="002B5A9E" w:rsidP="002B5A9E">
      <w:pPr>
        <w:spacing w:after="0" w:line="240" w:lineRule="auto"/>
        <w:rPr>
          <w:rFonts w:ascii="Times New Roman" w:eastAsia="Times New Roman" w:hAnsi="Times New Roman" w:cs="Times New Roman"/>
          <w:b/>
          <w:sz w:val="20"/>
          <w:szCs w:val="20"/>
          <w:lang w:eastAsia="ru-RU"/>
        </w:rPr>
      </w:pPr>
    </w:p>
    <w:p w:rsidR="002B5A9E" w:rsidRPr="002B5A9E" w:rsidRDefault="002B5A9E" w:rsidP="002B5A9E">
      <w:pPr>
        <w:spacing w:after="0" w:line="240" w:lineRule="auto"/>
        <w:rPr>
          <w:rFonts w:ascii="Times New Roman" w:eastAsia="Times New Roman" w:hAnsi="Times New Roman" w:cs="Times New Roman"/>
          <w:b/>
          <w:sz w:val="20"/>
          <w:szCs w:val="20"/>
          <w:lang w:eastAsia="ru-RU"/>
        </w:rPr>
      </w:pPr>
    </w:p>
    <w:p w:rsidR="002B5A9E" w:rsidRPr="002B5A9E" w:rsidRDefault="002B5A9E" w:rsidP="002B5A9E">
      <w:pPr>
        <w:spacing w:after="0" w:line="240" w:lineRule="auto"/>
        <w:jc w:val="right"/>
        <w:rPr>
          <w:rFonts w:ascii="Times New Roman" w:eastAsia="Times New Roman" w:hAnsi="Times New Roman" w:cs="Times New Roman"/>
          <w:sz w:val="28"/>
          <w:szCs w:val="24"/>
          <w:lang w:eastAsia="ru-RU"/>
        </w:rPr>
      </w:pPr>
      <w:r w:rsidRPr="002B5A9E">
        <w:rPr>
          <w:rFonts w:ascii="Times New Roman" w:eastAsia="Times New Roman" w:hAnsi="Times New Roman" w:cs="Times New Roman"/>
          <w:b/>
          <w:sz w:val="28"/>
          <w:szCs w:val="24"/>
          <w:lang w:eastAsia="ru-RU"/>
        </w:rPr>
        <w:t xml:space="preserve">                                                                                 </w:t>
      </w:r>
      <w:r w:rsidRPr="002B5A9E">
        <w:rPr>
          <w:rFonts w:ascii="Times New Roman" w:eastAsia="Times New Roman" w:hAnsi="Times New Roman" w:cs="Times New Roman"/>
          <w:sz w:val="28"/>
          <w:szCs w:val="24"/>
          <w:lang w:eastAsia="ru-RU"/>
        </w:rPr>
        <w:t>Таблица 13</w:t>
      </w:r>
    </w:p>
    <w:p w:rsidR="002B5A9E" w:rsidRPr="002B5A9E" w:rsidRDefault="002B5A9E" w:rsidP="002B5A9E">
      <w:pPr>
        <w:spacing w:after="0" w:line="240" w:lineRule="auto"/>
        <w:jc w:val="center"/>
        <w:rPr>
          <w:rFonts w:ascii="Times New Roman" w:eastAsia="Times New Roman" w:hAnsi="Times New Roman" w:cs="Times New Roman"/>
          <w:b/>
          <w:sz w:val="28"/>
          <w:szCs w:val="24"/>
          <w:lang w:eastAsia="ru-RU"/>
        </w:rPr>
      </w:pPr>
      <w:r w:rsidRPr="002B5A9E">
        <w:rPr>
          <w:rFonts w:ascii="Times New Roman" w:eastAsia="Times New Roman" w:hAnsi="Times New Roman" w:cs="Times New Roman"/>
          <w:b/>
          <w:sz w:val="28"/>
          <w:szCs w:val="24"/>
          <w:lang w:eastAsia="ru-RU"/>
        </w:rPr>
        <w:t xml:space="preserve">Прогноз </w:t>
      </w:r>
    </w:p>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4"/>
          <w:lang w:eastAsia="ru-RU"/>
        </w:rPr>
        <w:t>роста накопления</w:t>
      </w:r>
      <w:r w:rsidRPr="002B5A9E">
        <w:rPr>
          <w:rFonts w:ascii="Times New Roman" w:eastAsia="Times New Roman" w:hAnsi="Times New Roman" w:cs="Times New Roman"/>
          <w:b/>
          <w:sz w:val="24"/>
          <w:szCs w:val="24"/>
          <w:lang w:eastAsia="ru-RU"/>
        </w:rPr>
        <w:t xml:space="preserve"> </w:t>
      </w:r>
      <w:r w:rsidRPr="002B5A9E">
        <w:rPr>
          <w:rFonts w:ascii="Times New Roman" w:eastAsia="Times New Roman" w:hAnsi="Times New Roman" w:cs="Times New Roman"/>
          <w:b/>
          <w:sz w:val="28"/>
          <w:szCs w:val="24"/>
          <w:lang w:eastAsia="ru-RU"/>
        </w:rPr>
        <w:t xml:space="preserve">твердых бытовых отходов по </w:t>
      </w:r>
      <w:r w:rsidRPr="002B5A9E">
        <w:rPr>
          <w:rFonts w:ascii="Times New Roman" w:eastAsia="Times New Roman" w:hAnsi="Times New Roman" w:cs="Times New Roman"/>
          <w:b/>
          <w:sz w:val="28"/>
          <w:szCs w:val="28"/>
          <w:lang w:eastAsia="ru-RU"/>
        </w:rPr>
        <w:t>Новогеоргиевскому сельсовету</w:t>
      </w:r>
      <w:r w:rsidRPr="002B5A9E">
        <w:rPr>
          <w:rFonts w:ascii="Times New Roman" w:eastAsia="Times New Roman" w:hAnsi="Times New Roman" w:cs="Times New Roman"/>
          <w:b/>
          <w:sz w:val="28"/>
          <w:szCs w:val="24"/>
          <w:lang w:eastAsia="ru-RU"/>
        </w:rPr>
        <w:t xml:space="preserve"> на 2021-2031годы</w:t>
      </w:r>
    </w:p>
    <w:p w:rsidR="002B5A9E" w:rsidRPr="002B5A9E" w:rsidRDefault="002B5A9E" w:rsidP="002B5A9E">
      <w:pPr>
        <w:spacing w:after="0" w:line="240" w:lineRule="auto"/>
        <w:ind w:firstLine="567"/>
        <w:jc w:val="center"/>
        <w:rPr>
          <w:rFonts w:ascii="Times New Roman" w:eastAsia="Times New Roman" w:hAnsi="Times New Roman" w:cs="Times New Roman"/>
          <w:b/>
          <w:sz w:val="28"/>
          <w:szCs w:val="24"/>
          <w:lang w:eastAsia="ru-RU"/>
        </w:rPr>
      </w:pPr>
    </w:p>
    <w:tbl>
      <w:tblPr>
        <w:tblW w:w="154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720"/>
        <w:gridCol w:w="900"/>
        <w:gridCol w:w="720"/>
        <w:gridCol w:w="657"/>
        <w:gridCol w:w="664"/>
        <w:gridCol w:w="730"/>
        <w:gridCol w:w="733"/>
        <w:gridCol w:w="900"/>
        <w:gridCol w:w="900"/>
        <w:gridCol w:w="720"/>
        <w:gridCol w:w="900"/>
        <w:gridCol w:w="690"/>
        <w:gridCol w:w="900"/>
        <w:gridCol w:w="900"/>
        <w:gridCol w:w="610"/>
      </w:tblGrid>
      <w:tr w:rsidR="002B5A9E" w:rsidRPr="002B5A9E" w:rsidTr="00667D2E">
        <w:tblPrEx>
          <w:tblCellMar>
            <w:top w:w="0" w:type="dxa"/>
            <w:bottom w:w="0" w:type="dxa"/>
          </w:tblCellMar>
        </w:tblPrEx>
        <w:trPr>
          <w:cantSplit/>
          <w:jc w:val="center"/>
        </w:trPr>
        <w:tc>
          <w:tcPr>
            <w:tcW w:w="568" w:type="dxa"/>
            <w:vMerge w:val="restart"/>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 п/п</w:t>
            </w:r>
          </w:p>
        </w:tc>
        <w:tc>
          <w:tcPr>
            <w:tcW w:w="3260" w:type="dxa"/>
            <w:vMerge w:val="restart"/>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b/>
                <w:sz w:val="18"/>
                <w:szCs w:val="24"/>
                <w:lang w:eastAsia="ru-RU"/>
              </w:rPr>
            </w:pPr>
            <w:r w:rsidRPr="002B5A9E">
              <w:rPr>
                <w:rFonts w:ascii="Times New Roman" w:eastAsia="Times New Roman" w:hAnsi="Times New Roman" w:cs="Times New Roman"/>
                <w:b/>
                <w:sz w:val="18"/>
                <w:szCs w:val="24"/>
                <w:lang w:eastAsia="ru-RU"/>
              </w:rPr>
              <w:t>Наименование административного образования</w:t>
            </w:r>
          </w:p>
        </w:tc>
        <w:tc>
          <w:tcPr>
            <w:tcW w:w="3661" w:type="dxa"/>
            <w:gridSpan w:val="5"/>
            <w:tcBorders>
              <w:top w:val="single" w:sz="4" w:space="0" w:color="auto"/>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01.01.2021г.</w:t>
            </w:r>
          </w:p>
        </w:tc>
        <w:tc>
          <w:tcPr>
            <w:tcW w:w="3983" w:type="dxa"/>
            <w:gridSpan w:val="5"/>
            <w:tcBorders>
              <w:top w:val="single" w:sz="4" w:space="0" w:color="auto"/>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01.01.2026г.</w:t>
            </w:r>
          </w:p>
        </w:tc>
        <w:tc>
          <w:tcPr>
            <w:tcW w:w="4000" w:type="dxa"/>
            <w:gridSpan w:val="5"/>
            <w:tcBorders>
              <w:top w:val="single" w:sz="4" w:space="0" w:color="auto"/>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на 01.01.2031г.</w:t>
            </w:r>
          </w:p>
        </w:tc>
      </w:tr>
      <w:tr w:rsidR="002B5A9E" w:rsidRPr="002B5A9E" w:rsidTr="00667D2E">
        <w:tblPrEx>
          <w:tblCellMar>
            <w:top w:w="0" w:type="dxa"/>
            <w:bottom w:w="0" w:type="dxa"/>
          </w:tblCellMar>
        </w:tblPrEx>
        <w:trPr>
          <w:cantSplit/>
          <w:trHeight w:val="375"/>
          <w:jc w:val="center"/>
        </w:trPr>
        <w:tc>
          <w:tcPr>
            <w:tcW w:w="568" w:type="dxa"/>
            <w:vMerge/>
            <w:tcBorders>
              <w:left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tc>
        <w:tc>
          <w:tcPr>
            <w:tcW w:w="3260" w:type="dxa"/>
            <w:vMerge/>
            <w:tcBorders>
              <w:left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tc>
        <w:tc>
          <w:tcPr>
            <w:tcW w:w="72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Количество</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 xml:space="preserve"> жителей (чел)</w:t>
            </w:r>
          </w:p>
        </w:tc>
        <w:tc>
          <w:tcPr>
            <w:tcW w:w="90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Норматив</w:t>
            </w:r>
          </w:p>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 xml:space="preserve"> накопления ТБО</w:t>
            </w:r>
          </w:p>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 xml:space="preserve"> в год на 1 жителя (м</w:t>
            </w:r>
            <w:r w:rsidRPr="002B5A9E">
              <w:rPr>
                <w:rFonts w:ascii="Times New Roman" w:eastAsia="Times New Roman" w:hAnsi="Times New Roman" w:cs="Times New Roman"/>
                <w:b/>
                <w:sz w:val="16"/>
                <w:szCs w:val="24"/>
                <w:vertAlign w:val="superscript"/>
                <w:lang w:eastAsia="ru-RU"/>
              </w:rPr>
              <w:t>3</w:t>
            </w:r>
            <w:r w:rsidRPr="002B5A9E">
              <w:rPr>
                <w:rFonts w:ascii="Times New Roman" w:eastAsia="Times New Roman" w:hAnsi="Times New Roman" w:cs="Times New Roman"/>
                <w:b/>
                <w:sz w:val="16"/>
                <w:szCs w:val="24"/>
                <w:lang w:eastAsia="ru-RU"/>
              </w:rPr>
              <w:t>)</w:t>
            </w:r>
          </w:p>
        </w:tc>
        <w:tc>
          <w:tcPr>
            <w:tcW w:w="2041" w:type="dxa"/>
            <w:gridSpan w:val="3"/>
            <w:tcBorders>
              <w:left w:val="single" w:sz="4" w:space="0" w:color="auto"/>
              <w:right w:val="single" w:sz="4" w:space="0" w:color="auto"/>
            </w:tcBorders>
          </w:tcPr>
          <w:p w:rsidR="002B5A9E" w:rsidRPr="002B5A9E" w:rsidRDefault="002B5A9E" w:rsidP="002B5A9E">
            <w:pPr>
              <w:spacing w:after="0" w:line="240" w:lineRule="auto"/>
              <w:ind w:left="-67" w:right="-108"/>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Объем ТБО (т. м</w:t>
            </w:r>
            <w:r w:rsidRPr="002B5A9E">
              <w:rPr>
                <w:rFonts w:ascii="Times New Roman" w:eastAsia="Times New Roman" w:hAnsi="Times New Roman" w:cs="Times New Roman"/>
                <w:b/>
                <w:sz w:val="20"/>
                <w:szCs w:val="24"/>
                <w:vertAlign w:val="superscript"/>
                <w:lang w:eastAsia="ru-RU"/>
              </w:rPr>
              <w:t>3</w:t>
            </w:r>
            <w:r w:rsidRPr="002B5A9E">
              <w:rPr>
                <w:rFonts w:ascii="Times New Roman" w:eastAsia="Times New Roman" w:hAnsi="Times New Roman" w:cs="Times New Roman"/>
                <w:b/>
                <w:sz w:val="20"/>
                <w:szCs w:val="24"/>
                <w:lang w:eastAsia="ru-RU"/>
              </w:rPr>
              <w:t xml:space="preserve">) в </w:t>
            </w:r>
          </w:p>
          <w:p w:rsidR="002B5A9E" w:rsidRPr="002B5A9E" w:rsidRDefault="002B5A9E" w:rsidP="002B5A9E">
            <w:pPr>
              <w:spacing w:after="0" w:line="240" w:lineRule="auto"/>
              <w:ind w:left="-67" w:right="-108"/>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год</w:t>
            </w:r>
          </w:p>
        </w:tc>
        <w:tc>
          <w:tcPr>
            <w:tcW w:w="73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Количество</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 xml:space="preserve"> Жителей (чел)</w:t>
            </w:r>
          </w:p>
        </w:tc>
        <w:tc>
          <w:tcPr>
            <w:tcW w:w="733"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 xml:space="preserve">Норматив накопления </w:t>
            </w:r>
          </w:p>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 xml:space="preserve">ТБО в год на </w:t>
            </w:r>
          </w:p>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1 жителя (.м</w:t>
            </w:r>
            <w:r w:rsidRPr="002B5A9E">
              <w:rPr>
                <w:rFonts w:ascii="Times New Roman" w:eastAsia="Times New Roman" w:hAnsi="Times New Roman" w:cs="Times New Roman"/>
                <w:b/>
                <w:sz w:val="16"/>
                <w:szCs w:val="24"/>
                <w:vertAlign w:val="superscript"/>
                <w:lang w:eastAsia="ru-RU"/>
              </w:rPr>
              <w:t>3</w:t>
            </w:r>
            <w:r w:rsidRPr="002B5A9E">
              <w:rPr>
                <w:rFonts w:ascii="Times New Roman" w:eastAsia="Times New Roman" w:hAnsi="Times New Roman" w:cs="Times New Roman"/>
                <w:b/>
                <w:sz w:val="16"/>
                <w:szCs w:val="24"/>
                <w:lang w:eastAsia="ru-RU"/>
              </w:rPr>
              <w:t>)</w:t>
            </w:r>
          </w:p>
        </w:tc>
        <w:tc>
          <w:tcPr>
            <w:tcW w:w="2520" w:type="dxa"/>
            <w:gridSpan w:val="3"/>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Объем ТБО (т. м</w:t>
            </w:r>
            <w:r w:rsidRPr="002B5A9E">
              <w:rPr>
                <w:rFonts w:ascii="Times New Roman" w:eastAsia="Times New Roman" w:hAnsi="Times New Roman" w:cs="Times New Roman"/>
                <w:b/>
                <w:sz w:val="20"/>
                <w:szCs w:val="24"/>
                <w:vertAlign w:val="superscript"/>
                <w:lang w:eastAsia="ru-RU"/>
              </w:rPr>
              <w:t>3</w:t>
            </w:r>
            <w:r w:rsidRPr="002B5A9E">
              <w:rPr>
                <w:rFonts w:ascii="Times New Roman" w:eastAsia="Times New Roman" w:hAnsi="Times New Roman" w:cs="Times New Roman"/>
                <w:b/>
                <w:sz w:val="20"/>
                <w:szCs w:val="24"/>
                <w:lang w:eastAsia="ru-RU"/>
              </w:rPr>
              <w:t>) в год</w:t>
            </w:r>
          </w:p>
        </w:tc>
        <w:tc>
          <w:tcPr>
            <w:tcW w:w="90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Количество</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 xml:space="preserve"> жителей</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 xml:space="preserve"> (чел)</w:t>
            </w:r>
          </w:p>
        </w:tc>
        <w:tc>
          <w:tcPr>
            <w:tcW w:w="69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 xml:space="preserve">Норматив </w:t>
            </w:r>
          </w:p>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 xml:space="preserve">накопления ТБО </w:t>
            </w:r>
          </w:p>
          <w:p w:rsidR="002B5A9E" w:rsidRPr="002B5A9E" w:rsidRDefault="002B5A9E" w:rsidP="002B5A9E">
            <w:pPr>
              <w:spacing w:after="0" w:line="240" w:lineRule="auto"/>
              <w:ind w:left="113" w:right="113"/>
              <w:jc w:val="center"/>
              <w:rPr>
                <w:rFonts w:ascii="Times New Roman" w:eastAsia="Times New Roman" w:hAnsi="Times New Roman" w:cs="Times New Roman"/>
                <w:b/>
                <w:sz w:val="16"/>
                <w:szCs w:val="24"/>
                <w:lang w:eastAsia="ru-RU"/>
              </w:rPr>
            </w:pPr>
            <w:r w:rsidRPr="002B5A9E">
              <w:rPr>
                <w:rFonts w:ascii="Times New Roman" w:eastAsia="Times New Roman" w:hAnsi="Times New Roman" w:cs="Times New Roman"/>
                <w:b/>
                <w:sz w:val="16"/>
                <w:szCs w:val="24"/>
                <w:lang w:eastAsia="ru-RU"/>
              </w:rPr>
              <w:t>в год на 1 жителя (.м</w:t>
            </w:r>
            <w:r w:rsidRPr="002B5A9E">
              <w:rPr>
                <w:rFonts w:ascii="Times New Roman" w:eastAsia="Times New Roman" w:hAnsi="Times New Roman" w:cs="Times New Roman"/>
                <w:b/>
                <w:sz w:val="16"/>
                <w:szCs w:val="24"/>
                <w:vertAlign w:val="superscript"/>
                <w:lang w:eastAsia="ru-RU"/>
              </w:rPr>
              <w:t>3</w:t>
            </w:r>
            <w:r w:rsidRPr="002B5A9E">
              <w:rPr>
                <w:rFonts w:ascii="Times New Roman" w:eastAsia="Times New Roman" w:hAnsi="Times New Roman" w:cs="Times New Roman"/>
                <w:b/>
                <w:sz w:val="16"/>
                <w:szCs w:val="24"/>
                <w:lang w:eastAsia="ru-RU"/>
              </w:rPr>
              <w:t>)</w:t>
            </w:r>
          </w:p>
        </w:tc>
        <w:tc>
          <w:tcPr>
            <w:tcW w:w="2410" w:type="dxa"/>
            <w:gridSpan w:val="3"/>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Объем ТБО( т. м</w:t>
            </w:r>
            <w:r w:rsidRPr="002B5A9E">
              <w:rPr>
                <w:rFonts w:ascii="Times New Roman" w:eastAsia="Times New Roman" w:hAnsi="Times New Roman" w:cs="Times New Roman"/>
                <w:b/>
                <w:sz w:val="20"/>
                <w:szCs w:val="24"/>
                <w:vertAlign w:val="superscript"/>
                <w:lang w:eastAsia="ru-RU"/>
              </w:rPr>
              <w:t>3</w:t>
            </w:r>
            <w:r w:rsidRPr="002B5A9E">
              <w:rPr>
                <w:rFonts w:ascii="Times New Roman" w:eastAsia="Times New Roman" w:hAnsi="Times New Roman" w:cs="Times New Roman"/>
                <w:b/>
                <w:sz w:val="20"/>
                <w:szCs w:val="24"/>
                <w:lang w:eastAsia="ru-RU"/>
              </w:rPr>
              <w:t>) в год</w:t>
            </w:r>
          </w:p>
        </w:tc>
      </w:tr>
      <w:tr w:rsidR="002B5A9E" w:rsidRPr="002B5A9E" w:rsidTr="00667D2E">
        <w:tblPrEx>
          <w:tblCellMar>
            <w:top w:w="0" w:type="dxa"/>
            <w:bottom w:w="0" w:type="dxa"/>
          </w:tblCellMar>
        </w:tblPrEx>
        <w:trPr>
          <w:cantSplit/>
          <w:trHeight w:val="345"/>
          <w:jc w:val="center"/>
        </w:trPr>
        <w:tc>
          <w:tcPr>
            <w:tcW w:w="568" w:type="dxa"/>
            <w:vMerge/>
            <w:tcBorders>
              <w:left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tc>
        <w:tc>
          <w:tcPr>
            <w:tcW w:w="3260" w:type="dxa"/>
            <w:vMerge/>
            <w:tcBorders>
              <w:left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tc>
        <w:tc>
          <w:tcPr>
            <w:tcW w:w="72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72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Всего</w:t>
            </w:r>
          </w:p>
        </w:tc>
        <w:tc>
          <w:tcPr>
            <w:tcW w:w="1321" w:type="dxa"/>
            <w:gridSpan w:val="2"/>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 т.ч.</w:t>
            </w:r>
          </w:p>
        </w:tc>
        <w:tc>
          <w:tcPr>
            <w:tcW w:w="73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733"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Всего</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1620" w:type="dxa"/>
            <w:gridSpan w:val="2"/>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 т.ч.</w:t>
            </w:r>
          </w:p>
        </w:tc>
        <w:tc>
          <w:tcPr>
            <w:tcW w:w="90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69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vMerge w:val="restart"/>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Всего</w:t>
            </w:r>
          </w:p>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1510" w:type="dxa"/>
            <w:gridSpan w:val="2"/>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В т.ч.</w:t>
            </w:r>
          </w:p>
        </w:tc>
      </w:tr>
      <w:tr w:rsidR="002B5A9E" w:rsidRPr="002B5A9E" w:rsidTr="00667D2E">
        <w:tblPrEx>
          <w:tblCellMar>
            <w:top w:w="0" w:type="dxa"/>
            <w:bottom w:w="0" w:type="dxa"/>
          </w:tblCellMar>
        </w:tblPrEx>
        <w:trPr>
          <w:cantSplit/>
          <w:trHeight w:val="1253"/>
          <w:jc w:val="center"/>
        </w:trPr>
        <w:tc>
          <w:tcPr>
            <w:tcW w:w="568" w:type="dxa"/>
            <w:vMerge/>
            <w:tcBorders>
              <w:left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tc>
        <w:tc>
          <w:tcPr>
            <w:tcW w:w="3260" w:type="dxa"/>
            <w:vMerge/>
            <w:tcBorders>
              <w:left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8"/>
                <w:szCs w:val="24"/>
                <w:lang w:eastAsia="ru-RU"/>
              </w:rPr>
            </w:pPr>
          </w:p>
        </w:tc>
        <w:tc>
          <w:tcPr>
            <w:tcW w:w="72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720" w:type="dxa"/>
            <w:vMerge/>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p>
        </w:tc>
        <w:tc>
          <w:tcPr>
            <w:tcW w:w="657" w:type="dxa"/>
            <w:tcBorders>
              <w:left w:val="single" w:sz="4" w:space="0" w:color="auto"/>
              <w:right w:val="single" w:sz="4" w:space="0" w:color="auto"/>
            </w:tcBorders>
            <w:textDirection w:val="btLr"/>
          </w:tcPr>
          <w:p w:rsidR="002B5A9E" w:rsidRPr="002B5A9E" w:rsidRDefault="002B5A9E" w:rsidP="002B5A9E">
            <w:pPr>
              <w:spacing w:after="0" w:line="240" w:lineRule="auto"/>
              <w:ind w:left="113" w:right="113"/>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Население (благ.ж/ф)</w:t>
            </w:r>
          </w:p>
        </w:tc>
        <w:tc>
          <w:tcPr>
            <w:tcW w:w="664" w:type="dxa"/>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Прочие</w:t>
            </w:r>
          </w:p>
        </w:tc>
        <w:tc>
          <w:tcPr>
            <w:tcW w:w="73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733" w:type="dxa"/>
            <w:vMerge/>
            <w:tcBorders>
              <w:left w:val="single" w:sz="4" w:space="0" w:color="auto"/>
              <w:right w:val="single" w:sz="4" w:space="0" w:color="auto"/>
            </w:tcBorders>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Население</w:t>
            </w:r>
          </w:p>
        </w:tc>
        <w:tc>
          <w:tcPr>
            <w:tcW w:w="720" w:type="dxa"/>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Прочие</w:t>
            </w:r>
          </w:p>
        </w:tc>
        <w:tc>
          <w:tcPr>
            <w:tcW w:w="90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69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vMerge/>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p>
        </w:tc>
        <w:tc>
          <w:tcPr>
            <w:tcW w:w="900" w:type="dxa"/>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Население</w:t>
            </w:r>
          </w:p>
        </w:tc>
        <w:tc>
          <w:tcPr>
            <w:tcW w:w="610" w:type="dxa"/>
            <w:tcBorders>
              <w:left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Прочие</w:t>
            </w:r>
          </w:p>
        </w:tc>
      </w:tr>
      <w:tr w:rsidR="002B5A9E" w:rsidRPr="002B5A9E" w:rsidTr="00667D2E">
        <w:tblPrEx>
          <w:tblCellMar>
            <w:top w:w="0" w:type="dxa"/>
            <w:bottom w:w="0" w:type="dxa"/>
          </w:tblCellMar>
        </w:tblPrEx>
        <w:trPr>
          <w:jc w:val="center"/>
        </w:trPr>
        <w:tc>
          <w:tcPr>
            <w:tcW w:w="568"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w:t>
            </w:r>
          </w:p>
        </w:tc>
        <w:tc>
          <w:tcPr>
            <w:tcW w:w="326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Новогеоргиевский сельсовет</w:t>
            </w:r>
          </w:p>
        </w:tc>
        <w:tc>
          <w:tcPr>
            <w:tcW w:w="72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480</w:t>
            </w:r>
          </w:p>
        </w:tc>
        <w:tc>
          <w:tcPr>
            <w:tcW w:w="90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0,10</w:t>
            </w:r>
          </w:p>
        </w:tc>
        <w:tc>
          <w:tcPr>
            <w:tcW w:w="72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ind w:left="-67" w:right="-108"/>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2,4</w:t>
            </w:r>
          </w:p>
        </w:tc>
        <w:tc>
          <w:tcPr>
            <w:tcW w:w="657"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664"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ind w:left="-148" w:right="-108" w:firstLine="148"/>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3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666</w:t>
            </w:r>
          </w:p>
        </w:tc>
        <w:tc>
          <w:tcPr>
            <w:tcW w:w="733"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0,15</w:t>
            </w:r>
          </w:p>
        </w:tc>
        <w:tc>
          <w:tcPr>
            <w:tcW w:w="90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2,6</w:t>
            </w:r>
          </w:p>
        </w:tc>
        <w:tc>
          <w:tcPr>
            <w:tcW w:w="90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72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673</w:t>
            </w:r>
          </w:p>
        </w:tc>
        <w:tc>
          <w:tcPr>
            <w:tcW w:w="69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0,18</w:t>
            </w:r>
          </w:p>
        </w:tc>
        <w:tc>
          <w:tcPr>
            <w:tcW w:w="90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2,8</w:t>
            </w:r>
          </w:p>
        </w:tc>
        <w:tc>
          <w:tcPr>
            <w:tcW w:w="90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c>
          <w:tcPr>
            <w:tcW w:w="610" w:type="dxa"/>
            <w:tcBorders>
              <w:top w:val="single" w:sz="4" w:space="0" w:color="auto"/>
              <w:left w:val="single" w:sz="4" w:space="0" w:color="auto"/>
              <w:right w:val="single" w:sz="4" w:space="0" w:color="auto"/>
            </w:tcBorders>
            <w:vAlign w:val="center"/>
          </w:tcPr>
          <w:p w:rsidR="002B5A9E" w:rsidRPr="002B5A9E" w:rsidRDefault="002B5A9E" w:rsidP="002B5A9E">
            <w:pPr>
              <w:spacing w:after="0" w:line="240" w:lineRule="auto"/>
              <w:ind w:left="-87" w:right="-119"/>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w:t>
            </w:r>
          </w:p>
        </w:tc>
      </w:tr>
    </w:tbl>
    <w:p w:rsidR="002B5A9E" w:rsidRPr="002B5A9E" w:rsidRDefault="002B5A9E" w:rsidP="002B5A9E">
      <w:pPr>
        <w:spacing w:after="0" w:line="240" w:lineRule="auto"/>
        <w:jc w:val="center"/>
        <w:rPr>
          <w:rFonts w:ascii="Times New Roman" w:eastAsia="Times New Roman" w:hAnsi="Times New Roman" w:cs="Times New Roman"/>
          <w:b/>
          <w:sz w:val="28"/>
          <w:szCs w:val="28"/>
          <w:lang w:eastAsia="ru-RU"/>
        </w:rPr>
      </w:pPr>
    </w:p>
    <w:p w:rsidR="002B5A9E" w:rsidRPr="002B5A9E" w:rsidRDefault="002B5A9E" w:rsidP="002B5A9E">
      <w:pPr>
        <w:spacing w:after="0" w:line="360" w:lineRule="auto"/>
        <w:ind w:right="-1"/>
        <w:jc w:val="both"/>
        <w:rPr>
          <w:rFonts w:ascii="Times New Roman" w:eastAsia="Times New Roman" w:hAnsi="Times New Roman" w:cs="Times New Roman"/>
          <w:sz w:val="28"/>
          <w:szCs w:val="24"/>
          <w:lang w:eastAsia="ru-RU"/>
        </w:rPr>
        <w:sectPr w:rsidR="002B5A9E" w:rsidRPr="002B5A9E" w:rsidSect="00691467">
          <w:footerReference w:type="even" r:id="rId11"/>
          <w:footerReference w:type="default" r:id="rId12"/>
          <w:pgSz w:w="16840" w:h="11907" w:orient="landscape" w:code="9"/>
          <w:pgMar w:top="1418" w:right="567" w:bottom="567" w:left="567" w:header="720" w:footer="720" w:gutter="0"/>
          <w:cols w:space="720"/>
        </w:sectPr>
      </w:pPr>
    </w:p>
    <w:p w:rsidR="002B5A9E" w:rsidRPr="002B5A9E" w:rsidRDefault="002B5A9E" w:rsidP="002B5A9E">
      <w:pPr>
        <w:spacing w:after="0" w:line="240" w:lineRule="auto"/>
        <w:ind w:right="-1"/>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lastRenderedPageBreak/>
        <w:t>2. Цель и задачи Программы</w:t>
      </w:r>
    </w:p>
    <w:p w:rsidR="002B5A9E" w:rsidRPr="002B5A9E" w:rsidRDefault="002B5A9E" w:rsidP="002B5A9E">
      <w:pPr>
        <w:spacing w:after="0" w:line="240" w:lineRule="auto"/>
        <w:ind w:right="-1" w:firstLine="720"/>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Целью Программы является - качественное и надежное обеспечение коммунальными услугами потребителей Новогеоргиевского сельсовета Шимановского района Амурской области.</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В ходе реализации Программы предусматривается обеспечить решение следующих задач:</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обеспечение подключения к системам коммунальной инфраструктуры вводимых объектов жилищного фонда и социальной сферы;</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строительство и модернизация систем коммунальной инфраструктуры и объектов, используемых для утилизации и захоронения твердых бытовых отходов, в соответствии с потребностями жилищного и промышленного строительства;</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повышение качества производимых организациями коммунального комплекса товаров и оказываемых услуг;</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улучшение экологической ситуации на территории Новогеоргиевского сельсовета.</w:t>
      </w:r>
    </w:p>
    <w:p w:rsidR="002B5A9E" w:rsidRPr="002B5A9E" w:rsidRDefault="002B5A9E" w:rsidP="002B5A9E">
      <w:pPr>
        <w:spacing w:after="0" w:line="240" w:lineRule="auto"/>
        <w:ind w:right="-1"/>
        <w:jc w:val="center"/>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firstLine="720"/>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3. Срок реализации Программы</w:t>
      </w:r>
    </w:p>
    <w:p w:rsidR="002B5A9E" w:rsidRPr="002B5A9E" w:rsidRDefault="002B5A9E" w:rsidP="002B5A9E">
      <w:pPr>
        <w:tabs>
          <w:tab w:val="num" w:pos="0"/>
        </w:tabs>
        <w:spacing w:after="0" w:line="240" w:lineRule="auto"/>
        <w:ind w:firstLine="426"/>
        <w:jc w:val="center"/>
        <w:rPr>
          <w:rFonts w:ascii="Times New Roman" w:eastAsia="Times New Roman" w:hAnsi="Times New Roman" w:cs="Times New Roman"/>
          <w:sz w:val="28"/>
          <w:szCs w:val="28"/>
          <w:lang w:eastAsia="ru-RU"/>
        </w:rPr>
      </w:pPr>
    </w:p>
    <w:p w:rsidR="002B5A9E" w:rsidRPr="002B5A9E" w:rsidRDefault="002B5A9E" w:rsidP="002B5A9E">
      <w:pPr>
        <w:tabs>
          <w:tab w:val="num" w:pos="0"/>
        </w:tabs>
        <w:spacing w:after="0" w:line="240" w:lineRule="auto"/>
        <w:ind w:firstLine="426"/>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Срок реализации Программы 2021 – 2031 годы.</w:t>
      </w:r>
    </w:p>
    <w:p w:rsidR="002B5A9E" w:rsidRPr="002B5A9E" w:rsidRDefault="002B5A9E" w:rsidP="002B5A9E">
      <w:pPr>
        <w:tabs>
          <w:tab w:val="num" w:pos="0"/>
        </w:tabs>
        <w:spacing w:after="0" w:line="240" w:lineRule="auto"/>
        <w:rPr>
          <w:rFonts w:ascii="Times New Roman" w:eastAsia="Times New Roman" w:hAnsi="Times New Roman" w:cs="Times New Roman"/>
          <w:sz w:val="28"/>
          <w:szCs w:val="28"/>
          <w:lang w:eastAsia="ru-RU"/>
        </w:rPr>
      </w:pPr>
    </w:p>
    <w:p w:rsidR="002B5A9E" w:rsidRPr="002B5A9E" w:rsidRDefault="002B5A9E" w:rsidP="002B5A9E">
      <w:pPr>
        <w:tabs>
          <w:tab w:val="num" w:pos="0"/>
        </w:tabs>
        <w:spacing w:after="0" w:line="240" w:lineRule="auto"/>
        <w:ind w:firstLine="426"/>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4. Общий объем ресурсов, необходимый для реализации Программы и его обоснование</w:t>
      </w:r>
    </w:p>
    <w:p w:rsidR="002B5A9E" w:rsidRPr="002B5A9E" w:rsidRDefault="002B5A9E" w:rsidP="002B5A9E">
      <w:pPr>
        <w:spacing w:after="0" w:line="240" w:lineRule="auto"/>
        <w:ind w:firstLine="720"/>
        <w:jc w:val="both"/>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заказчиком- координатором Программы – администрацией Новогеоргиевского сельсовета.</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xml:space="preserve">Прогнозируемые объемы финансирования мероприятий Программы составляют </w:t>
      </w:r>
      <w:r w:rsidRPr="002B5A9E">
        <w:rPr>
          <w:rFonts w:ascii="Times New Roman" w:eastAsia="Times New Roman" w:hAnsi="Times New Roman" w:cs="Times New Roman"/>
          <w:b/>
          <w:sz w:val="28"/>
          <w:szCs w:val="28"/>
          <w:lang w:eastAsia="ru-RU"/>
        </w:rPr>
        <w:t>8 348,000 тыс. рублей</w:t>
      </w:r>
      <w:r w:rsidRPr="002B5A9E">
        <w:rPr>
          <w:rFonts w:ascii="Times New Roman" w:eastAsia="Times New Roman" w:hAnsi="Times New Roman" w:cs="Times New Roman"/>
          <w:sz w:val="28"/>
          <w:szCs w:val="28"/>
          <w:lang w:eastAsia="ru-RU"/>
        </w:rPr>
        <w:t>, в том числе:</w:t>
      </w:r>
    </w:p>
    <w:p w:rsidR="002B5A9E" w:rsidRPr="002B5A9E" w:rsidRDefault="002B5A9E" w:rsidP="002B5A9E">
      <w:pPr>
        <w:spacing w:after="0" w:line="240" w:lineRule="auto"/>
        <w:ind w:firstLine="540"/>
        <w:jc w:val="right"/>
        <w:rPr>
          <w:rFonts w:ascii="Times New Roman" w:eastAsia="Times New Roman" w:hAnsi="Times New Roman" w:cs="Times New Roman"/>
          <w:sz w:val="28"/>
          <w:szCs w:val="28"/>
          <w:lang w:eastAsia="ru-RU"/>
        </w:rPr>
      </w:pPr>
      <w:r w:rsidRPr="002B5A9E">
        <w:rPr>
          <w:rFonts w:ascii="Times New Roman" w:eastAsia="Times New Roman" w:hAnsi="Times New Roman" w:cs="Times New Roman"/>
          <w:b/>
          <w:sz w:val="28"/>
          <w:szCs w:val="28"/>
          <w:lang w:eastAsia="ru-RU"/>
        </w:rPr>
        <w:t>тыс. рублей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410"/>
        <w:gridCol w:w="1200"/>
        <w:gridCol w:w="1080"/>
        <w:gridCol w:w="1080"/>
        <w:gridCol w:w="1080"/>
        <w:gridCol w:w="1542"/>
      </w:tblGrid>
      <w:tr w:rsidR="002B5A9E" w:rsidRPr="002B5A9E" w:rsidTr="00667D2E">
        <w:trPr>
          <w:cantSplit/>
          <w:trHeight w:val="356"/>
        </w:trPr>
        <w:tc>
          <w:tcPr>
            <w:tcW w:w="1209"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Год реализации</w:t>
            </w:r>
          </w:p>
        </w:tc>
        <w:tc>
          <w:tcPr>
            <w:tcW w:w="1209" w:type="dxa"/>
            <w:vMerge w:val="restart"/>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итого за год</w:t>
            </w:r>
          </w:p>
        </w:tc>
        <w:tc>
          <w:tcPr>
            <w:tcW w:w="7392" w:type="dxa"/>
            <w:gridSpan w:val="6"/>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Наименование мероприятия</w:t>
            </w:r>
          </w:p>
        </w:tc>
      </w:tr>
      <w:tr w:rsidR="002B5A9E" w:rsidRPr="002B5A9E" w:rsidTr="00667D2E">
        <w:trPr>
          <w:cantSplit/>
          <w:trHeight w:val="525"/>
        </w:trPr>
        <w:tc>
          <w:tcPr>
            <w:tcW w:w="1209" w:type="dxa"/>
            <w:vMerge/>
            <w:textDirection w:val="btLr"/>
          </w:tcPr>
          <w:p w:rsidR="002B5A9E" w:rsidRPr="002B5A9E" w:rsidRDefault="002B5A9E" w:rsidP="002B5A9E">
            <w:pPr>
              <w:spacing w:after="0" w:line="240" w:lineRule="auto"/>
              <w:ind w:left="113" w:right="113"/>
              <w:jc w:val="both"/>
              <w:rPr>
                <w:rFonts w:ascii="Times New Roman" w:eastAsia="Times New Roman" w:hAnsi="Times New Roman" w:cs="Times New Roman"/>
                <w:sz w:val="20"/>
                <w:szCs w:val="20"/>
                <w:lang w:eastAsia="ru-RU"/>
              </w:rPr>
            </w:pPr>
          </w:p>
        </w:tc>
        <w:tc>
          <w:tcPr>
            <w:tcW w:w="1209" w:type="dxa"/>
            <w:vMerge/>
            <w:textDirection w:val="btLr"/>
          </w:tcPr>
          <w:p w:rsidR="002B5A9E" w:rsidRPr="002B5A9E" w:rsidRDefault="002B5A9E" w:rsidP="002B5A9E">
            <w:pPr>
              <w:spacing w:after="0" w:line="240" w:lineRule="auto"/>
              <w:ind w:left="113" w:right="113"/>
              <w:jc w:val="both"/>
              <w:rPr>
                <w:rFonts w:ascii="Times New Roman" w:eastAsia="Times New Roman" w:hAnsi="Times New Roman" w:cs="Times New Roman"/>
                <w:sz w:val="20"/>
                <w:szCs w:val="20"/>
                <w:lang w:eastAsia="ru-RU"/>
              </w:rPr>
            </w:pPr>
          </w:p>
        </w:tc>
        <w:tc>
          <w:tcPr>
            <w:tcW w:w="1410" w:type="dxa"/>
            <w:vAlign w:val="center"/>
          </w:tcPr>
          <w:p w:rsidR="002B5A9E" w:rsidRPr="002B5A9E" w:rsidRDefault="002B5A9E" w:rsidP="002B5A9E">
            <w:pPr>
              <w:spacing w:after="0" w:line="240" w:lineRule="auto"/>
              <w:ind w:left="-5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электроснабжение</w:t>
            </w:r>
          </w:p>
        </w:tc>
        <w:tc>
          <w:tcPr>
            <w:tcW w:w="1200" w:type="dxa"/>
            <w:vAlign w:val="center"/>
          </w:tcPr>
          <w:p w:rsidR="002B5A9E" w:rsidRPr="002B5A9E" w:rsidRDefault="002B5A9E" w:rsidP="002B5A9E">
            <w:pPr>
              <w:spacing w:after="0" w:line="240" w:lineRule="auto"/>
              <w:ind w:left="-5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теплоснабжение</w:t>
            </w:r>
          </w:p>
        </w:tc>
        <w:tc>
          <w:tcPr>
            <w:tcW w:w="1080" w:type="dxa"/>
            <w:vAlign w:val="center"/>
          </w:tcPr>
          <w:p w:rsidR="002B5A9E" w:rsidRPr="002B5A9E" w:rsidRDefault="002B5A9E" w:rsidP="002B5A9E">
            <w:pPr>
              <w:spacing w:after="0" w:line="240" w:lineRule="auto"/>
              <w:ind w:left="-5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газоснабжение</w:t>
            </w:r>
          </w:p>
        </w:tc>
        <w:tc>
          <w:tcPr>
            <w:tcW w:w="1080" w:type="dxa"/>
            <w:vAlign w:val="center"/>
          </w:tcPr>
          <w:p w:rsidR="002B5A9E" w:rsidRPr="002B5A9E" w:rsidRDefault="002B5A9E" w:rsidP="002B5A9E">
            <w:pPr>
              <w:spacing w:after="0" w:line="240" w:lineRule="auto"/>
              <w:ind w:left="-5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водоснабжение</w:t>
            </w:r>
          </w:p>
        </w:tc>
        <w:tc>
          <w:tcPr>
            <w:tcW w:w="1080" w:type="dxa"/>
            <w:vAlign w:val="center"/>
          </w:tcPr>
          <w:p w:rsidR="002B5A9E" w:rsidRPr="002B5A9E" w:rsidRDefault="002B5A9E" w:rsidP="002B5A9E">
            <w:pPr>
              <w:spacing w:after="0" w:line="240" w:lineRule="auto"/>
              <w:ind w:left="-5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водоотведение</w:t>
            </w:r>
          </w:p>
        </w:tc>
        <w:tc>
          <w:tcPr>
            <w:tcW w:w="1542" w:type="dxa"/>
            <w:vAlign w:val="center"/>
          </w:tcPr>
          <w:p w:rsidR="002B5A9E" w:rsidRPr="002B5A9E" w:rsidRDefault="002B5A9E" w:rsidP="002B5A9E">
            <w:pPr>
              <w:spacing w:after="0" w:line="240" w:lineRule="auto"/>
              <w:ind w:left="-58" w:right="-108"/>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сбор и утилизация ТБО</w:t>
            </w:r>
          </w:p>
        </w:tc>
      </w:tr>
      <w:tr w:rsidR="002B5A9E" w:rsidRPr="002B5A9E" w:rsidTr="00667D2E">
        <w:trPr>
          <w:cantSplit/>
          <w:trHeight w:val="365"/>
        </w:trPr>
        <w:tc>
          <w:tcPr>
            <w:tcW w:w="1209" w:type="dxa"/>
            <w:vAlign w:val="center"/>
          </w:tcPr>
          <w:p w:rsidR="002B5A9E" w:rsidRPr="002B5A9E" w:rsidRDefault="002B5A9E" w:rsidP="002B5A9E">
            <w:pPr>
              <w:spacing w:after="0" w:line="240" w:lineRule="auto"/>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2021</w:t>
            </w:r>
          </w:p>
        </w:tc>
        <w:tc>
          <w:tcPr>
            <w:tcW w:w="1209" w:type="dxa"/>
          </w:tcPr>
          <w:p w:rsidR="002B5A9E" w:rsidRPr="002B5A9E" w:rsidRDefault="002B5A9E" w:rsidP="002B5A9E">
            <w:pPr>
              <w:spacing w:after="0" w:line="240" w:lineRule="auto"/>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410" w:type="dxa"/>
            <w:vAlign w:val="center"/>
          </w:tcPr>
          <w:p w:rsidR="002B5A9E" w:rsidRPr="002B5A9E" w:rsidRDefault="002B5A9E" w:rsidP="002B5A9E">
            <w:pPr>
              <w:spacing w:after="0" w:line="240" w:lineRule="auto"/>
              <w:ind w:left="-58" w:right="-108"/>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vAlign w:val="center"/>
          </w:tcPr>
          <w:p w:rsidR="002B5A9E" w:rsidRPr="002B5A9E" w:rsidRDefault="002B5A9E" w:rsidP="002B5A9E">
            <w:pPr>
              <w:spacing w:after="0" w:line="240" w:lineRule="auto"/>
              <w:ind w:left="-58" w:right="-108"/>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vAlign w:val="center"/>
          </w:tcPr>
          <w:p w:rsidR="002B5A9E" w:rsidRPr="002B5A9E" w:rsidRDefault="002B5A9E" w:rsidP="002B5A9E">
            <w:pPr>
              <w:spacing w:after="0" w:line="240" w:lineRule="auto"/>
              <w:ind w:left="-58" w:right="-108"/>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vAlign w:val="center"/>
          </w:tcPr>
          <w:p w:rsidR="002B5A9E" w:rsidRPr="002B5A9E" w:rsidRDefault="002B5A9E" w:rsidP="002B5A9E">
            <w:pPr>
              <w:spacing w:after="0" w:line="240" w:lineRule="auto"/>
              <w:ind w:left="-58" w:right="-108"/>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vAlign w:val="center"/>
          </w:tcPr>
          <w:p w:rsidR="002B5A9E" w:rsidRPr="002B5A9E" w:rsidRDefault="002B5A9E" w:rsidP="002B5A9E">
            <w:pPr>
              <w:spacing w:after="0" w:line="240" w:lineRule="auto"/>
              <w:ind w:left="-58" w:right="-108"/>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vAlign w:val="center"/>
          </w:tcPr>
          <w:p w:rsidR="002B5A9E" w:rsidRPr="002B5A9E" w:rsidRDefault="002B5A9E" w:rsidP="002B5A9E">
            <w:pPr>
              <w:spacing w:after="0" w:line="240" w:lineRule="auto"/>
              <w:ind w:left="-58" w:right="-108"/>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2022</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1948</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100</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800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300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648</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100</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2023</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100</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100</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2024</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2900</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2900</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2025</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500</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500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2026</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500</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500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2027</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2028</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1900</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1900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2029</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2030</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500</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500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w:t>
            </w: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2031</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p>
        </w:tc>
        <w:tc>
          <w:tcPr>
            <w:tcW w:w="141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p>
        </w:tc>
        <w:tc>
          <w:tcPr>
            <w:tcW w:w="120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p>
        </w:tc>
        <w:tc>
          <w:tcPr>
            <w:tcW w:w="1080"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p>
        </w:tc>
        <w:tc>
          <w:tcPr>
            <w:tcW w:w="1542" w:type="dxa"/>
          </w:tcPr>
          <w:p w:rsidR="002B5A9E" w:rsidRPr="002B5A9E" w:rsidRDefault="002B5A9E" w:rsidP="002B5A9E">
            <w:pPr>
              <w:spacing w:after="0" w:line="240" w:lineRule="auto"/>
              <w:jc w:val="both"/>
              <w:rPr>
                <w:rFonts w:ascii="Times New Roman" w:eastAsia="Times New Roman" w:hAnsi="Times New Roman" w:cs="Times New Roman"/>
                <w:sz w:val="28"/>
                <w:szCs w:val="28"/>
                <w:lang w:eastAsia="ru-RU"/>
              </w:rPr>
            </w:pPr>
          </w:p>
        </w:tc>
      </w:tr>
      <w:tr w:rsidR="002B5A9E" w:rsidRPr="002B5A9E" w:rsidTr="00667D2E">
        <w:tc>
          <w:tcPr>
            <w:tcW w:w="1209"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lastRenderedPageBreak/>
              <w:t>всего</w:t>
            </w:r>
          </w:p>
        </w:tc>
        <w:tc>
          <w:tcPr>
            <w:tcW w:w="1209"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8348</w:t>
            </w:r>
          </w:p>
        </w:tc>
        <w:tc>
          <w:tcPr>
            <w:tcW w:w="1410"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100</w:t>
            </w:r>
          </w:p>
        </w:tc>
        <w:tc>
          <w:tcPr>
            <w:tcW w:w="1200"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4200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300</w:t>
            </w:r>
          </w:p>
        </w:tc>
        <w:tc>
          <w:tcPr>
            <w:tcW w:w="1080"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648</w:t>
            </w:r>
          </w:p>
        </w:tc>
        <w:tc>
          <w:tcPr>
            <w:tcW w:w="1542" w:type="dxa"/>
          </w:tcPr>
          <w:p w:rsidR="002B5A9E" w:rsidRPr="002B5A9E" w:rsidRDefault="002B5A9E" w:rsidP="002B5A9E">
            <w:pPr>
              <w:spacing w:after="0" w:line="24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3100</w:t>
            </w:r>
          </w:p>
        </w:tc>
      </w:tr>
    </w:tbl>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Предполагаемые источники финансирования Программы:</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средства областного бюджета</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средства районного бюджета</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средства местного бюджета;</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внебюджетные средства (инвестиции)</w:t>
      </w:r>
    </w:p>
    <w:p w:rsidR="002B5A9E" w:rsidRPr="002B5A9E" w:rsidRDefault="002B5A9E" w:rsidP="002B5A9E">
      <w:pPr>
        <w:shd w:val="clear" w:color="auto" w:fill="FFFFFF"/>
        <w:tabs>
          <w:tab w:val="num" w:pos="851"/>
        </w:tabs>
        <w:spacing w:after="0" w:line="240" w:lineRule="auto"/>
        <w:ind w:firstLine="540"/>
        <w:jc w:val="center"/>
        <w:rPr>
          <w:rFonts w:ascii="Times New Roman" w:eastAsia="Times New Roman" w:hAnsi="Times New Roman" w:cs="Times New Roman"/>
          <w:b/>
          <w:sz w:val="32"/>
          <w:szCs w:val="32"/>
          <w:lang w:eastAsia="ru-RU"/>
        </w:rPr>
      </w:pPr>
    </w:p>
    <w:p w:rsidR="002B5A9E" w:rsidRPr="002B5A9E" w:rsidRDefault="002B5A9E" w:rsidP="002B5A9E">
      <w:pPr>
        <w:shd w:val="clear" w:color="auto" w:fill="FFFFFF"/>
        <w:tabs>
          <w:tab w:val="num" w:pos="851"/>
        </w:tabs>
        <w:spacing w:after="0" w:line="240" w:lineRule="auto"/>
        <w:ind w:firstLine="540"/>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5. Основные мероприятия Программы</w:t>
      </w:r>
    </w:p>
    <w:p w:rsidR="002B5A9E" w:rsidRPr="002B5A9E" w:rsidRDefault="002B5A9E" w:rsidP="002B5A9E">
      <w:pPr>
        <w:shd w:val="clear" w:color="auto" w:fill="FFFFFF"/>
        <w:tabs>
          <w:tab w:val="num" w:pos="851"/>
        </w:tabs>
        <w:spacing w:after="0" w:line="240" w:lineRule="auto"/>
        <w:ind w:firstLine="540"/>
        <w:jc w:val="center"/>
        <w:rPr>
          <w:rFonts w:ascii="Times New Roman" w:eastAsia="Times New Roman" w:hAnsi="Times New Roman" w:cs="Times New Roman"/>
          <w:b/>
          <w:sz w:val="32"/>
          <w:szCs w:val="32"/>
          <w:lang w:eastAsia="ru-RU"/>
        </w:rPr>
      </w:pP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Программа включает широкий спектр мероприятий по развитию и модернизации (строительство и реконструкция) систем коммунальной инфраструктуры Новогеоргиевского сельсовета, направленных на повышение уровня его технического состояния, расширение номенклатуры, увеличения объема и улучшение качества коммунальных услуг, оказываемых населению.</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8"/>
          <w:lang w:eastAsia="ru-RU"/>
        </w:rPr>
        <w:sectPr w:rsidR="002B5A9E" w:rsidRPr="002B5A9E" w:rsidSect="00AA5E0B">
          <w:pgSz w:w="11907" w:h="16840" w:code="9"/>
          <w:pgMar w:top="567" w:right="567" w:bottom="567" w:left="1134" w:header="720" w:footer="720" w:gutter="0"/>
          <w:cols w:space="720"/>
          <w:docGrid w:linePitch="326"/>
        </w:sectPr>
      </w:pPr>
    </w:p>
    <w:p w:rsidR="002B5A9E" w:rsidRPr="002B5A9E" w:rsidRDefault="002B5A9E" w:rsidP="002B5A9E">
      <w:pPr>
        <w:spacing w:after="0" w:line="240" w:lineRule="auto"/>
        <w:ind w:right="-1" w:firstLine="720"/>
        <w:jc w:val="both"/>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b/>
          <w:sz w:val="32"/>
          <w:szCs w:val="24"/>
          <w:lang w:eastAsia="ru-RU"/>
        </w:rPr>
        <w:lastRenderedPageBreak/>
        <w:t>6. Показатели реализации Программы</w:t>
      </w:r>
    </w:p>
    <w:p w:rsidR="002B5A9E" w:rsidRPr="002B5A9E" w:rsidRDefault="002B5A9E" w:rsidP="002B5A9E">
      <w:pPr>
        <w:spacing w:after="0" w:line="240" w:lineRule="auto"/>
        <w:ind w:right="-1" w:firstLine="720"/>
        <w:jc w:val="both"/>
        <w:rPr>
          <w:rFonts w:ascii="Times New Roman" w:eastAsia="Times New Roman" w:hAnsi="Times New Roman" w:cs="Times New Roman"/>
          <w:b/>
          <w:sz w:val="32"/>
          <w:szCs w:val="24"/>
          <w:lang w:eastAsia="ru-RU"/>
        </w:rPr>
      </w:pPr>
    </w:p>
    <w:tbl>
      <w:tblPr>
        <w:tblW w:w="1499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7167"/>
        <w:gridCol w:w="651"/>
        <w:gridCol w:w="766"/>
        <w:gridCol w:w="656"/>
        <w:gridCol w:w="656"/>
        <w:gridCol w:w="656"/>
        <w:gridCol w:w="656"/>
        <w:gridCol w:w="656"/>
        <w:gridCol w:w="656"/>
        <w:gridCol w:w="656"/>
        <w:gridCol w:w="656"/>
        <w:gridCol w:w="656"/>
      </w:tblGrid>
      <w:tr w:rsidR="002B5A9E" w:rsidRPr="002B5A9E" w:rsidTr="00667D2E">
        <w:tc>
          <w:tcPr>
            <w:tcW w:w="504" w:type="dxa"/>
          </w:tcPr>
          <w:p w:rsidR="002B5A9E" w:rsidRPr="002B5A9E" w:rsidRDefault="002B5A9E" w:rsidP="002B5A9E">
            <w:pPr>
              <w:spacing w:after="0" w:line="240" w:lineRule="auto"/>
              <w:ind w:left="-30" w:right="-108"/>
              <w:jc w:val="both"/>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 п/п</w:t>
            </w:r>
          </w:p>
        </w:tc>
        <w:tc>
          <w:tcPr>
            <w:tcW w:w="7167"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Наименование показателей, достигнутых в рамках Программы</w:t>
            </w:r>
          </w:p>
        </w:tc>
        <w:tc>
          <w:tcPr>
            <w:tcW w:w="651" w:type="dxa"/>
          </w:tcPr>
          <w:p w:rsidR="002B5A9E" w:rsidRPr="002B5A9E" w:rsidRDefault="002B5A9E" w:rsidP="002B5A9E">
            <w:pPr>
              <w:spacing w:after="0" w:line="240" w:lineRule="auto"/>
              <w:jc w:val="both"/>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Ед. изм</w:t>
            </w:r>
          </w:p>
        </w:tc>
        <w:tc>
          <w:tcPr>
            <w:tcW w:w="766" w:type="dxa"/>
          </w:tcPr>
          <w:p w:rsidR="002B5A9E" w:rsidRPr="002B5A9E" w:rsidRDefault="002B5A9E" w:rsidP="002B5A9E">
            <w:pPr>
              <w:spacing w:after="0" w:line="240" w:lineRule="auto"/>
              <w:ind w:left="-28" w:right="-79"/>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2021 год</w:t>
            </w: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2022 год</w:t>
            </w: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2023 год</w:t>
            </w:r>
          </w:p>
        </w:tc>
        <w:tc>
          <w:tcPr>
            <w:tcW w:w="656" w:type="dxa"/>
          </w:tcPr>
          <w:p w:rsidR="002B5A9E" w:rsidRPr="002B5A9E" w:rsidRDefault="002B5A9E" w:rsidP="002B5A9E">
            <w:pPr>
              <w:spacing w:after="0" w:line="240" w:lineRule="auto"/>
              <w:ind w:left="-28" w:right="-79"/>
              <w:jc w:val="both"/>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2024 год</w:t>
            </w:r>
          </w:p>
        </w:tc>
        <w:tc>
          <w:tcPr>
            <w:tcW w:w="656" w:type="dxa"/>
          </w:tcPr>
          <w:p w:rsidR="002B5A9E" w:rsidRPr="002B5A9E" w:rsidRDefault="002B5A9E" w:rsidP="002B5A9E">
            <w:pPr>
              <w:spacing w:after="0" w:line="240" w:lineRule="auto"/>
              <w:ind w:left="-28" w:right="-79"/>
              <w:jc w:val="both"/>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2025 год</w:t>
            </w:r>
          </w:p>
        </w:tc>
        <w:tc>
          <w:tcPr>
            <w:tcW w:w="656" w:type="dxa"/>
          </w:tcPr>
          <w:p w:rsidR="002B5A9E" w:rsidRPr="002B5A9E" w:rsidRDefault="002B5A9E" w:rsidP="002B5A9E">
            <w:pPr>
              <w:spacing w:after="0" w:line="240" w:lineRule="auto"/>
              <w:ind w:left="-28" w:right="-79"/>
              <w:jc w:val="both"/>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2026 год</w:t>
            </w:r>
          </w:p>
        </w:tc>
        <w:tc>
          <w:tcPr>
            <w:tcW w:w="656" w:type="dxa"/>
          </w:tcPr>
          <w:p w:rsidR="002B5A9E" w:rsidRPr="002B5A9E" w:rsidRDefault="002B5A9E" w:rsidP="002B5A9E">
            <w:pPr>
              <w:spacing w:after="0" w:line="240" w:lineRule="auto"/>
              <w:ind w:left="-28" w:right="-79"/>
              <w:jc w:val="both"/>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2027 год</w:t>
            </w:r>
          </w:p>
        </w:tc>
        <w:tc>
          <w:tcPr>
            <w:tcW w:w="656" w:type="dxa"/>
          </w:tcPr>
          <w:p w:rsidR="002B5A9E" w:rsidRPr="002B5A9E" w:rsidRDefault="002B5A9E" w:rsidP="002B5A9E">
            <w:pPr>
              <w:spacing w:after="0" w:line="240" w:lineRule="auto"/>
              <w:ind w:left="-28" w:right="-79"/>
              <w:jc w:val="both"/>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2028 год</w:t>
            </w:r>
          </w:p>
        </w:tc>
        <w:tc>
          <w:tcPr>
            <w:tcW w:w="656" w:type="dxa"/>
          </w:tcPr>
          <w:p w:rsidR="002B5A9E" w:rsidRPr="002B5A9E" w:rsidRDefault="002B5A9E" w:rsidP="002B5A9E">
            <w:pPr>
              <w:spacing w:after="0" w:line="240" w:lineRule="auto"/>
              <w:ind w:left="-28" w:right="-79"/>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2029 год</w:t>
            </w:r>
          </w:p>
        </w:tc>
        <w:tc>
          <w:tcPr>
            <w:tcW w:w="656" w:type="dxa"/>
          </w:tcPr>
          <w:p w:rsidR="002B5A9E" w:rsidRPr="002B5A9E" w:rsidRDefault="002B5A9E" w:rsidP="002B5A9E">
            <w:pPr>
              <w:spacing w:after="0" w:line="240" w:lineRule="auto"/>
              <w:ind w:left="-28" w:right="-79"/>
              <w:rPr>
                <w:rFonts w:ascii="Times New Roman" w:eastAsia="Times New Roman" w:hAnsi="Times New Roman" w:cs="Times New Roman"/>
                <w:sz w:val="20"/>
                <w:szCs w:val="20"/>
                <w:lang w:eastAsia="ru-RU"/>
              </w:rPr>
            </w:pPr>
            <w:r w:rsidRPr="002B5A9E">
              <w:rPr>
                <w:rFonts w:ascii="Times New Roman" w:eastAsia="Times New Roman" w:hAnsi="Times New Roman" w:cs="Times New Roman"/>
                <w:sz w:val="20"/>
                <w:szCs w:val="20"/>
                <w:lang w:eastAsia="ru-RU"/>
              </w:rPr>
              <w:t>2030 год</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p>
        </w:tc>
        <w:tc>
          <w:tcPr>
            <w:tcW w:w="7167" w:type="dxa"/>
          </w:tcPr>
          <w:p w:rsidR="002B5A9E" w:rsidRPr="002B5A9E" w:rsidRDefault="002B5A9E" w:rsidP="002B5A9E">
            <w:pPr>
              <w:spacing w:after="0" w:line="240" w:lineRule="auto"/>
              <w:jc w:val="center"/>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b/>
                <w:sz w:val="24"/>
                <w:szCs w:val="24"/>
                <w:lang w:eastAsia="ru-RU"/>
              </w:rPr>
              <w:t>Показатели цели:</w:t>
            </w:r>
          </w:p>
        </w:tc>
        <w:tc>
          <w:tcPr>
            <w:tcW w:w="651" w:type="dxa"/>
          </w:tcPr>
          <w:p w:rsidR="002B5A9E" w:rsidRPr="002B5A9E" w:rsidRDefault="002B5A9E" w:rsidP="002B5A9E">
            <w:pPr>
              <w:spacing w:after="0" w:line="240" w:lineRule="auto"/>
              <w:jc w:val="center"/>
              <w:rPr>
                <w:rFonts w:ascii="Times New Roman" w:eastAsia="Times New Roman" w:hAnsi="Times New Roman" w:cs="Times New Roman"/>
                <w:b/>
                <w:sz w:val="32"/>
                <w:szCs w:val="24"/>
                <w:lang w:eastAsia="ru-RU"/>
              </w:rPr>
            </w:pPr>
          </w:p>
        </w:tc>
        <w:tc>
          <w:tcPr>
            <w:tcW w:w="76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c>
          <w:tcPr>
            <w:tcW w:w="656" w:type="dxa"/>
          </w:tcPr>
          <w:p w:rsidR="002B5A9E" w:rsidRPr="002B5A9E" w:rsidRDefault="002B5A9E" w:rsidP="002B5A9E">
            <w:pPr>
              <w:spacing w:after="0" w:line="240" w:lineRule="auto"/>
              <w:ind w:left="-28" w:right="-79"/>
              <w:jc w:val="center"/>
              <w:rPr>
                <w:rFonts w:ascii="Times New Roman" w:eastAsia="Times New Roman" w:hAnsi="Times New Roman" w:cs="Times New Roman"/>
                <w:b/>
                <w:sz w:val="32"/>
                <w:szCs w:val="24"/>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1.</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инвестиционных соглашений по модернизации объектов коммунального комплекса, заключенных в рамках Программы.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шт.</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2.</w:t>
            </w:r>
          </w:p>
          <w:p w:rsidR="002B5A9E" w:rsidRPr="002B5A9E" w:rsidRDefault="002B5A9E" w:rsidP="002B5A9E">
            <w:pPr>
              <w:spacing w:after="0" w:line="240" w:lineRule="auto"/>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sz w:val="24"/>
                <w:szCs w:val="24"/>
                <w:lang w:eastAsia="ru-RU"/>
              </w:rPr>
              <w:t>Объем привлеченных инвестиций на развитие объектов:</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Тыс. руб.</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2,1</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sz w:val="24"/>
                <w:szCs w:val="24"/>
                <w:lang w:eastAsia="ru-RU"/>
              </w:rPr>
              <w:t xml:space="preserve">Теплоснабжения </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2,2</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sz w:val="24"/>
                <w:szCs w:val="24"/>
                <w:lang w:eastAsia="ru-RU"/>
              </w:rPr>
              <w:t xml:space="preserve">Газоснабжения </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2,3</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sz w:val="24"/>
                <w:szCs w:val="24"/>
                <w:lang w:eastAsia="ru-RU"/>
              </w:rPr>
              <w:t>Водоснабжения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2,4</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sz w:val="24"/>
                <w:szCs w:val="24"/>
                <w:lang w:eastAsia="ru-RU"/>
              </w:rPr>
              <w:t xml:space="preserve">Водоотведения </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3</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3.</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Объем дотаций бюджета на производство коммунальных услуг.</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тыс. руб.</w:t>
            </w:r>
          </w:p>
        </w:tc>
        <w:tc>
          <w:tcPr>
            <w:tcW w:w="766" w:type="dxa"/>
            <w:vAlign w:val="bottom"/>
          </w:tcPr>
          <w:p w:rsidR="002B5A9E" w:rsidRPr="002B5A9E" w:rsidRDefault="002B5A9E" w:rsidP="002B5A9E">
            <w:pPr>
              <w:spacing w:after="0" w:line="240" w:lineRule="auto"/>
              <w:ind w:left="-50" w:right="-21"/>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434,3</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421,3</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408,6</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396,4</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384,5</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373,3</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362,5</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351,9</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342,5</w:t>
            </w:r>
          </w:p>
        </w:tc>
        <w:tc>
          <w:tcPr>
            <w:tcW w:w="656" w:type="dxa"/>
            <w:vAlign w:val="bottom"/>
          </w:tcPr>
          <w:p w:rsidR="002B5A9E" w:rsidRPr="002B5A9E" w:rsidRDefault="002B5A9E" w:rsidP="002B5A9E">
            <w:pPr>
              <w:spacing w:after="0" w:line="240" w:lineRule="auto"/>
              <w:ind w:left="-85" w:right="-75"/>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332,2</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p>
        </w:tc>
        <w:tc>
          <w:tcPr>
            <w:tcW w:w="7167" w:type="dxa"/>
          </w:tcPr>
          <w:p w:rsidR="002B5A9E" w:rsidRPr="002B5A9E" w:rsidRDefault="002B5A9E" w:rsidP="002B5A9E">
            <w:pPr>
              <w:spacing w:after="0" w:line="240" w:lineRule="auto"/>
              <w:ind w:right="-60"/>
              <w:rPr>
                <w:rFonts w:ascii="Times New Roman" w:eastAsia="Times New Roman" w:hAnsi="Times New Roman" w:cs="Times New Roman"/>
                <w:sz w:val="24"/>
                <w:szCs w:val="24"/>
                <w:lang w:eastAsia="ru-RU"/>
              </w:rPr>
            </w:pPr>
            <w:r w:rsidRPr="002B5A9E">
              <w:rPr>
                <w:rFonts w:ascii="Times New Roman" w:eastAsia="Times New Roman" w:hAnsi="Times New Roman" w:cs="Times New Roman"/>
                <w:b/>
                <w:sz w:val="24"/>
                <w:szCs w:val="24"/>
                <w:lang w:eastAsia="ru-RU"/>
              </w:rPr>
              <w:t>Показатели задачи 1:</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4</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1.</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Доля объектов</w:t>
            </w:r>
          </w:p>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sz w:val="24"/>
                <w:szCs w:val="24"/>
                <w:lang w:eastAsia="ru-RU"/>
              </w:rPr>
              <w:t>существующего жилищного фонда, подключенного к объектам</w:t>
            </w:r>
          </w:p>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sz w:val="24"/>
                <w:szCs w:val="24"/>
                <w:lang w:eastAsia="ru-RU"/>
              </w:rPr>
              <w:t>коммунальной инфраструктуры: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4,1</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Теплоснабжения</w:t>
            </w:r>
          </w:p>
        </w:tc>
        <w:tc>
          <w:tcPr>
            <w:tcW w:w="651" w:type="dxa"/>
            <w:vMerge w:val="restart"/>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7,4</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7,8</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7,8</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8,4</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8,4</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8,8</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9,8</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9,8</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15,3</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4,2</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Газоснабжения</w:t>
            </w:r>
          </w:p>
        </w:tc>
        <w:tc>
          <w:tcPr>
            <w:tcW w:w="651" w:type="dxa"/>
            <w:vMerge/>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4,3</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Водоснабжения</w:t>
            </w:r>
          </w:p>
        </w:tc>
        <w:tc>
          <w:tcPr>
            <w:tcW w:w="651" w:type="dxa"/>
            <w:vMerge/>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4,2</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4,6</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4,6</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5,2</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6,8</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6,8</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7,8</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13,5</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4,4</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Водоотведения</w:t>
            </w:r>
          </w:p>
        </w:tc>
        <w:tc>
          <w:tcPr>
            <w:tcW w:w="651" w:type="dxa"/>
            <w:vMerge/>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6,8</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6,8</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7,8</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13,5</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5</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2.</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вновь вводимых объектов жилищного фонда, подключенных к объектам коммунальной инфраструктуры: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5,1</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Теплоснабжения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ед.</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38</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5,2</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Газоснабжения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5,3</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Водоснабжения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38</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5,4</w:t>
            </w:r>
          </w:p>
        </w:tc>
        <w:tc>
          <w:tcPr>
            <w:tcW w:w="7167" w:type="dxa"/>
          </w:tcPr>
          <w:p w:rsidR="002B5A9E" w:rsidRPr="002B5A9E" w:rsidRDefault="002B5A9E" w:rsidP="002B5A9E">
            <w:pPr>
              <w:spacing w:after="0" w:line="240" w:lineRule="auto"/>
              <w:ind w:left="57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Водоотведения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38</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lastRenderedPageBreak/>
              <w:t>6</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3.</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Доля жилищного фонда, оборудованного всеми видами благоустройства.</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7</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4.</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потребителей, которым планируется в рамках программы предоставить возможность газифицировать свои домохозяйства.</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ед.</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Показатели</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b/>
                <w:sz w:val="24"/>
                <w:szCs w:val="24"/>
                <w:lang w:eastAsia="ru-RU"/>
              </w:rPr>
              <w:t>задачи 2:</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8</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1.</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построенных линий электропередач</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км.</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0,2</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0,3</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1,2</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0,3</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0,7</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2,9</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9</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2.</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модернизированных (реконструируемых) линий электропередач</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км.</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10</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3.</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построенных подстанций</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ед.</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11</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4.</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модернизированных (реконструируемых) подстанций</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ед.</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12</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5.</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газораспределительных сетей, построенных в рамках Программы.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км.</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13</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6.</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газораспределительных сетей, модернизированных в рамках Программы.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км.</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14</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7.</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водопроводных сетей, построенных в рамках Программы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км.</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0,2</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1,7</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0,4</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0,4</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1,8</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2,5</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15</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8.</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водопроводных сетей, модернизированных в рамках Программы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16</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8.</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xml:space="preserve">Количество построенных систем водоотведения, построенных в рамках программы </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км.</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17</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9.</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xml:space="preserve">Количество модернизированных систем водоотведения, </w:t>
            </w:r>
            <w:r w:rsidRPr="002B5A9E">
              <w:rPr>
                <w:rFonts w:ascii="Times New Roman" w:eastAsia="Times New Roman" w:hAnsi="Times New Roman" w:cs="Times New Roman"/>
                <w:sz w:val="24"/>
                <w:szCs w:val="24"/>
                <w:lang w:eastAsia="ru-RU"/>
              </w:rPr>
              <w:lastRenderedPageBreak/>
              <w:t>построенных в рамках Программы.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lastRenderedPageBreak/>
              <w:t>ед.</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Показатели</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b/>
                <w:sz w:val="24"/>
                <w:szCs w:val="24"/>
                <w:lang w:eastAsia="ru-RU"/>
              </w:rPr>
              <w:t>задачи 3:</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18</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1.</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Уровень износа объектов коммунальной инфраструктуры.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55</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53</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45</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35</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25</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15</w:t>
            </w:r>
          </w:p>
        </w:tc>
      </w:tr>
      <w:tr w:rsidR="002B5A9E" w:rsidRPr="002B5A9E" w:rsidTr="00667D2E">
        <w:trPr>
          <w:trHeight w:val="733"/>
        </w:trPr>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19</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2.</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Уровень технического состояния объектов коммунальной инфраструктуры:</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19,1</w:t>
            </w:r>
          </w:p>
        </w:tc>
        <w:tc>
          <w:tcPr>
            <w:tcW w:w="7167" w:type="dxa"/>
          </w:tcPr>
          <w:p w:rsidR="002B5A9E" w:rsidRPr="002B5A9E" w:rsidRDefault="002B5A9E" w:rsidP="002B5A9E">
            <w:pPr>
              <w:spacing w:after="0" w:line="240" w:lineRule="auto"/>
              <w:ind w:left="69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Электроснабжения</w:t>
            </w:r>
          </w:p>
        </w:tc>
        <w:tc>
          <w:tcPr>
            <w:tcW w:w="651" w:type="dxa"/>
            <w:vMerge w:val="restart"/>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19,2</w:t>
            </w:r>
          </w:p>
        </w:tc>
        <w:tc>
          <w:tcPr>
            <w:tcW w:w="7167" w:type="dxa"/>
          </w:tcPr>
          <w:p w:rsidR="002B5A9E" w:rsidRPr="002B5A9E" w:rsidRDefault="002B5A9E" w:rsidP="002B5A9E">
            <w:pPr>
              <w:spacing w:after="0" w:line="240" w:lineRule="auto"/>
              <w:ind w:left="69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Теплоснабжения</w:t>
            </w:r>
          </w:p>
        </w:tc>
        <w:tc>
          <w:tcPr>
            <w:tcW w:w="651" w:type="dxa"/>
            <w:vMerge/>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25</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19,3</w:t>
            </w:r>
          </w:p>
        </w:tc>
        <w:tc>
          <w:tcPr>
            <w:tcW w:w="7167" w:type="dxa"/>
          </w:tcPr>
          <w:p w:rsidR="002B5A9E" w:rsidRPr="002B5A9E" w:rsidRDefault="002B5A9E" w:rsidP="002B5A9E">
            <w:pPr>
              <w:spacing w:after="0" w:line="240" w:lineRule="auto"/>
              <w:ind w:left="69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Газоснабжения</w:t>
            </w:r>
          </w:p>
        </w:tc>
        <w:tc>
          <w:tcPr>
            <w:tcW w:w="651" w:type="dxa"/>
            <w:vMerge/>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19,4</w:t>
            </w:r>
          </w:p>
        </w:tc>
        <w:tc>
          <w:tcPr>
            <w:tcW w:w="7167" w:type="dxa"/>
          </w:tcPr>
          <w:p w:rsidR="002B5A9E" w:rsidRPr="002B5A9E" w:rsidRDefault="002B5A9E" w:rsidP="002B5A9E">
            <w:pPr>
              <w:spacing w:after="0" w:line="240" w:lineRule="auto"/>
              <w:ind w:left="69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Водоснабжения</w:t>
            </w:r>
          </w:p>
        </w:tc>
        <w:tc>
          <w:tcPr>
            <w:tcW w:w="651" w:type="dxa"/>
            <w:vMerge/>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69</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35</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19,5</w:t>
            </w:r>
          </w:p>
        </w:tc>
        <w:tc>
          <w:tcPr>
            <w:tcW w:w="7167" w:type="dxa"/>
          </w:tcPr>
          <w:p w:rsidR="002B5A9E" w:rsidRPr="002B5A9E" w:rsidRDefault="002B5A9E" w:rsidP="002B5A9E">
            <w:pPr>
              <w:spacing w:after="0" w:line="240" w:lineRule="auto"/>
              <w:ind w:left="69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 xml:space="preserve">Водоотведения </w:t>
            </w:r>
          </w:p>
        </w:tc>
        <w:tc>
          <w:tcPr>
            <w:tcW w:w="651" w:type="dxa"/>
            <w:vMerge/>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20</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3.</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Уровень обеспеченности населения коммунальными услугами:</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w:t>
            </w: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100</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20,1</w:t>
            </w:r>
          </w:p>
        </w:tc>
        <w:tc>
          <w:tcPr>
            <w:tcW w:w="7167" w:type="dxa"/>
          </w:tcPr>
          <w:p w:rsidR="002B5A9E" w:rsidRPr="002B5A9E" w:rsidRDefault="002B5A9E" w:rsidP="002B5A9E">
            <w:pPr>
              <w:spacing w:after="0" w:line="240" w:lineRule="auto"/>
              <w:ind w:left="699"/>
              <w:jc w:val="both"/>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Электроснабжения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4,7</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6,3</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13,2</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20,2</w:t>
            </w:r>
          </w:p>
        </w:tc>
        <w:tc>
          <w:tcPr>
            <w:tcW w:w="7167" w:type="dxa"/>
          </w:tcPr>
          <w:p w:rsidR="002B5A9E" w:rsidRPr="002B5A9E" w:rsidRDefault="002B5A9E" w:rsidP="002B5A9E">
            <w:pPr>
              <w:spacing w:after="0" w:line="240" w:lineRule="auto"/>
              <w:ind w:left="699"/>
              <w:jc w:val="both"/>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Теплоснабжения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55</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63</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64</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64</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70</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75</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20,3</w:t>
            </w:r>
          </w:p>
        </w:tc>
        <w:tc>
          <w:tcPr>
            <w:tcW w:w="7167" w:type="dxa"/>
          </w:tcPr>
          <w:p w:rsidR="002B5A9E" w:rsidRPr="002B5A9E" w:rsidRDefault="002B5A9E" w:rsidP="002B5A9E">
            <w:pPr>
              <w:spacing w:after="0" w:line="240" w:lineRule="auto"/>
              <w:ind w:left="699"/>
              <w:jc w:val="both"/>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Газоснабжения (газ в баллонах привозной)</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20,4</w:t>
            </w:r>
          </w:p>
        </w:tc>
        <w:tc>
          <w:tcPr>
            <w:tcW w:w="7167" w:type="dxa"/>
          </w:tcPr>
          <w:p w:rsidR="002B5A9E" w:rsidRPr="002B5A9E" w:rsidRDefault="002B5A9E" w:rsidP="002B5A9E">
            <w:pPr>
              <w:spacing w:after="0" w:line="240" w:lineRule="auto"/>
              <w:ind w:left="699"/>
              <w:jc w:val="both"/>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Водоснабжения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2,7</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4,3</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5,2</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5,6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11,2</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20,5</w:t>
            </w:r>
          </w:p>
        </w:tc>
        <w:tc>
          <w:tcPr>
            <w:tcW w:w="7167" w:type="dxa"/>
          </w:tcPr>
          <w:p w:rsidR="002B5A9E" w:rsidRPr="002B5A9E" w:rsidRDefault="002B5A9E" w:rsidP="002B5A9E">
            <w:pPr>
              <w:spacing w:after="0" w:line="240" w:lineRule="auto"/>
              <w:ind w:left="699"/>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Водоотведения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2,7</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3,1</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3,6</w:t>
            </w: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3,6</w:t>
            </w: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p>
        </w:tc>
        <w:tc>
          <w:tcPr>
            <w:tcW w:w="7167" w:type="dxa"/>
          </w:tcPr>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b/>
                <w:sz w:val="24"/>
                <w:szCs w:val="24"/>
                <w:lang w:eastAsia="ru-RU"/>
              </w:rPr>
              <w:t>Показатели задачи 4:</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p>
        </w:tc>
        <w:tc>
          <w:tcPr>
            <w:tcW w:w="76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c>
          <w:tcPr>
            <w:tcW w:w="656" w:type="dxa"/>
            <w:vAlign w:val="bottom"/>
          </w:tcPr>
          <w:p w:rsidR="002B5A9E" w:rsidRPr="002B5A9E" w:rsidRDefault="002B5A9E" w:rsidP="002B5A9E">
            <w:pPr>
              <w:spacing w:after="0" w:line="240" w:lineRule="auto"/>
              <w:ind w:left="-28" w:right="-79"/>
              <w:jc w:val="center"/>
              <w:rPr>
                <w:rFonts w:ascii="Times New Roman" w:eastAsia="Times New Roman" w:hAnsi="Times New Roman" w:cs="Times New Roman"/>
                <w:lang w:eastAsia="ru-RU"/>
              </w:rPr>
            </w:pPr>
          </w:p>
        </w:tc>
      </w:tr>
      <w:tr w:rsidR="002B5A9E" w:rsidRPr="002B5A9E" w:rsidTr="00667D2E">
        <w:tc>
          <w:tcPr>
            <w:tcW w:w="504" w:type="dxa"/>
          </w:tcPr>
          <w:p w:rsidR="002B5A9E" w:rsidRPr="002B5A9E" w:rsidRDefault="002B5A9E" w:rsidP="002B5A9E">
            <w:pPr>
              <w:spacing w:after="0" w:line="240" w:lineRule="auto"/>
              <w:ind w:left="-30" w:right="-108"/>
              <w:jc w:val="center"/>
              <w:rPr>
                <w:rFonts w:ascii="Times New Roman" w:eastAsia="Times New Roman" w:hAnsi="Times New Roman" w:cs="Times New Roman"/>
                <w:b/>
                <w:lang w:eastAsia="ru-RU"/>
              </w:rPr>
            </w:pPr>
            <w:r w:rsidRPr="002B5A9E">
              <w:rPr>
                <w:rFonts w:ascii="Times New Roman" w:eastAsia="Times New Roman" w:hAnsi="Times New Roman" w:cs="Times New Roman"/>
                <w:b/>
                <w:lang w:eastAsia="ru-RU"/>
              </w:rPr>
              <w:t>21</w:t>
            </w:r>
          </w:p>
        </w:tc>
        <w:tc>
          <w:tcPr>
            <w:tcW w:w="7167" w:type="dxa"/>
          </w:tcPr>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Показатель 1.</w:t>
            </w:r>
          </w:p>
          <w:p w:rsidR="002B5A9E" w:rsidRPr="002B5A9E" w:rsidRDefault="002B5A9E" w:rsidP="002B5A9E">
            <w:pPr>
              <w:spacing w:after="0" w:line="240" w:lineRule="auto"/>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4"/>
                <w:szCs w:val="24"/>
                <w:lang w:eastAsia="ru-RU"/>
              </w:rPr>
              <w:t>Количество выявленных нарушений в области обращения с отходами производства и потребления.</w:t>
            </w:r>
          </w:p>
        </w:tc>
        <w:tc>
          <w:tcPr>
            <w:tcW w:w="651"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шт.</w:t>
            </w:r>
          </w:p>
        </w:tc>
        <w:tc>
          <w:tcPr>
            <w:tcW w:w="76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c>
          <w:tcPr>
            <w:tcW w:w="656" w:type="dxa"/>
            <w:vAlign w:val="bottom"/>
          </w:tcPr>
          <w:p w:rsidR="002B5A9E" w:rsidRPr="002B5A9E" w:rsidRDefault="002B5A9E" w:rsidP="002B5A9E">
            <w:pPr>
              <w:spacing w:after="0" w:line="240" w:lineRule="auto"/>
              <w:jc w:val="center"/>
              <w:rPr>
                <w:rFonts w:ascii="Times New Roman" w:eastAsia="Times New Roman" w:hAnsi="Times New Roman" w:cs="Times New Roman"/>
                <w:lang w:eastAsia="ru-RU"/>
              </w:rPr>
            </w:pPr>
            <w:r w:rsidRPr="002B5A9E">
              <w:rPr>
                <w:rFonts w:ascii="Times New Roman" w:eastAsia="Times New Roman" w:hAnsi="Times New Roman" w:cs="Times New Roman"/>
                <w:lang w:eastAsia="ru-RU"/>
              </w:rPr>
              <w:t>0</w:t>
            </w:r>
          </w:p>
        </w:tc>
      </w:tr>
    </w:tbl>
    <w:p w:rsidR="002B5A9E" w:rsidRPr="002B5A9E" w:rsidRDefault="002B5A9E" w:rsidP="002B5A9E">
      <w:pPr>
        <w:shd w:val="clear" w:color="auto" w:fill="FFFFFF"/>
        <w:spacing w:after="0" w:line="240" w:lineRule="auto"/>
        <w:ind w:right="-376" w:firstLine="540"/>
        <w:jc w:val="both"/>
        <w:rPr>
          <w:rFonts w:ascii="Times New Roman" w:eastAsia="Times New Roman" w:hAnsi="Times New Roman" w:cs="Times New Roman"/>
          <w:b/>
          <w:sz w:val="32"/>
          <w:szCs w:val="24"/>
          <w:lang w:eastAsia="ru-RU"/>
        </w:rPr>
        <w:sectPr w:rsidR="002B5A9E" w:rsidRPr="002B5A9E" w:rsidSect="00AA5E0B">
          <w:pgSz w:w="16840" w:h="11907" w:orient="landscape" w:code="9"/>
          <w:pgMar w:top="1134" w:right="567" w:bottom="567" w:left="567" w:header="720" w:footer="720" w:gutter="0"/>
          <w:cols w:space="720"/>
          <w:docGrid w:linePitch="326"/>
        </w:sectPr>
      </w:pPr>
    </w:p>
    <w:p w:rsidR="002B5A9E" w:rsidRPr="002B5A9E" w:rsidRDefault="002B5A9E" w:rsidP="002B5A9E">
      <w:pPr>
        <w:tabs>
          <w:tab w:val="left" w:pos="10065"/>
        </w:tabs>
        <w:spacing w:after="0" w:line="240" w:lineRule="auto"/>
        <w:jc w:val="center"/>
        <w:rPr>
          <w:rFonts w:ascii="Times New Roman" w:eastAsia="Times New Roman" w:hAnsi="Times New Roman" w:cs="Times New Roman"/>
          <w:b/>
          <w:sz w:val="32"/>
          <w:szCs w:val="24"/>
          <w:lang w:eastAsia="ru-RU"/>
        </w:rPr>
      </w:pPr>
      <w:r w:rsidRPr="002B5A9E">
        <w:rPr>
          <w:rFonts w:ascii="Times New Roman" w:eastAsia="Times New Roman" w:hAnsi="Times New Roman" w:cs="Times New Roman"/>
          <w:b/>
          <w:sz w:val="32"/>
          <w:szCs w:val="24"/>
          <w:lang w:eastAsia="ru-RU"/>
        </w:rPr>
        <w:lastRenderedPageBreak/>
        <w:t>7. Механизмы реализации Программы</w:t>
      </w:r>
    </w:p>
    <w:p w:rsidR="002B5A9E" w:rsidRPr="002B5A9E" w:rsidRDefault="002B5A9E" w:rsidP="002B5A9E">
      <w:pPr>
        <w:spacing w:after="0" w:line="240" w:lineRule="auto"/>
        <w:ind w:firstLine="540"/>
        <w:jc w:val="center"/>
        <w:rPr>
          <w:rFonts w:ascii="Times New Roman" w:eastAsia="Times New Roman" w:hAnsi="Times New Roman" w:cs="Times New Roman"/>
          <w:b/>
          <w:sz w:val="32"/>
          <w:szCs w:val="24"/>
          <w:lang w:eastAsia="ru-RU"/>
        </w:rPr>
      </w:pPr>
    </w:p>
    <w:p w:rsidR="002B5A9E" w:rsidRPr="002B5A9E" w:rsidRDefault="002B5A9E" w:rsidP="002B5A9E">
      <w:pPr>
        <w:spacing w:after="0" w:line="240" w:lineRule="auto"/>
        <w:ind w:firstLine="540"/>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noProof/>
          <w:sz w:val="28"/>
          <w:szCs w:val="28"/>
          <w:lang w:eastAsia="ru-RU"/>
        </w:rPr>
        <w:t>Описание подходов к выполнению мероприятий Программы.</w:t>
      </w:r>
    </w:p>
    <w:p w:rsidR="002B5A9E" w:rsidRPr="002B5A9E" w:rsidRDefault="002B5A9E" w:rsidP="002B5A9E">
      <w:pPr>
        <w:spacing w:after="0" w:line="240" w:lineRule="auto"/>
        <w:ind w:firstLine="540"/>
        <w:rPr>
          <w:rFonts w:ascii="Times New Roman" w:eastAsia="Times New Roman" w:hAnsi="Times New Roman" w:cs="Times New Roman"/>
          <w:b/>
          <w:sz w:val="32"/>
          <w:szCs w:val="32"/>
          <w:lang w:eastAsia="ru-RU"/>
        </w:rPr>
      </w:pPr>
    </w:p>
    <w:p w:rsidR="002B5A9E" w:rsidRPr="002B5A9E" w:rsidRDefault="002B5A9E" w:rsidP="002B5A9E">
      <w:pPr>
        <w:tabs>
          <w:tab w:val="num" w:pos="0"/>
          <w:tab w:val="left" w:pos="1680"/>
        </w:tabs>
        <w:spacing w:after="0" w:line="240" w:lineRule="auto"/>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8. Механизм мониторинга реализации Программы</w:t>
      </w:r>
    </w:p>
    <w:p w:rsidR="002B5A9E" w:rsidRPr="002B5A9E" w:rsidRDefault="002B5A9E" w:rsidP="002B5A9E">
      <w:pPr>
        <w:tabs>
          <w:tab w:val="num" w:pos="0"/>
          <w:tab w:val="left" w:pos="1680"/>
        </w:tabs>
        <w:spacing w:after="0" w:line="240" w:lineRule="auto"/>
        <w:jc w:val="center"/>
        <w:rPr>
          <w:rFonts w:ascii="Times New Roman" w:eastAsia="Times New Roman" w:hAnsi="Times New Roman" w:cs="Times New Roman"/>
          <w:b/>
          <w:sz w:val="32"/>
          <w:szCs w:val="32"/>
          <w:lang w:eastAsia="ru-RU"/>
        </w:rPr>
      </w:pPr>
    </w:p>
    <w:p w:rsidR="002B5A9E" w:rsidRPr="002B5A9E" w:rsidRDefault="002B5A9E" w:rsidP="002B5A9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Муниципальный заказчик -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w:t>
      </w:r>
    </w:p>
    <w:p w:rsidR="002B5A9E" w:rsidRPr="002B5A9E" w:rsidRDefault="002B5A9E" w:rsidP="002B5A9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В течение всего периода реализации Программы осуществляется полугодовой и годовой мониторинги реализации Программы</w:t>
      </w:r>
    </w:p>
    <w:p w:rsidR="002B5A9E" w:rsidRPr="002B5A9E" w:rsidRDefault="002B5A9E" w:rsidP="002B5A9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firstLine="540"/>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9. Организация управления Программой</w:t>
      </w:r>
    </w:p>
    <w:p w:rsidR="002B5A9E" w:rsidRPr="002B5A9E" w:rsidRDefault="002B5A9E" w:rsidP="002B5A9E">
      <w:pPr>
        <w:spacing w:after="0" w:line="240" w:lineRule="auto"/>
        <w:ind w:firstLine="540"/>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 xml:space="preserve"> и контроль за ходом ее реализации</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В целях обеспечения своевременной и качественной реализации Программы муниципальный заказчик- координатор Программы осуществляет:</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-координацию исполнения программных мероприятий, включая мониторинг их реализации, оценку результативности;</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непосредственный контроль хода реализации мероприятий Программы;</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 подготовку отчетов о реализации Программы.</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firstLine="540"/>
        <w:jc w:val="center"/>
        <w:rPr>
          <w:rFonts w:ascii="Times New Roman" w:eastAsia="Times New Roman" w:hAnsi="Times New Roman" w:cs="Times New Roman"/>
          <w:b/>
          <w:sz w:val="32"/>
          <w:szCs w:val="32"/>
          <w:lang w:eastAsia="ru-RU"/>
        </w:rPr>
      </w:pPr>
      <w:r w:rsidRPr="002B5A9E">
        <w:rPr>
          <w:rFonts w:ascii="Times New Roman" w:eastAsia="Times New Roman" w:hAnsi="Times New Roman" w:cs="Times New Roman"/>
          <w:b/>
          <w:sz w:val="32"/>
          <w:szCs w:val="32"/>
          <w:lang w:eastAsia="ru-RU"/>
        </w:rPr>
        <w:t>10. Оценка социально-экономической эффективности</w:t>
      </w:r>
    </w:p>
    <w:p w:rsidR="002B5A9E" w:rsidRPr="002B5A9E" w:rsidRDefault="002B5A9E" w:rsidP="002B5A9E">
      <w:pPr>
        <w:spacing w:after="0" w:line="240" w:lineRule="auto"/>
        <w:ind w:firstLine="540"/>
        <w:jc w:val="center"/>
        <w:rPr>
          <w:rFonts w:ascii="Times New Roman" w:eastAsia="Times New Roman" w:hAnsi="Times New Roman" w:cs="Times New Roman"/>
          <w:sz w:val="28"/>
          <w:szCs w:val="28"/>
          <w:lang w:eastAsia="ru-RU"/>
        </w:rPr>
      </w:pPr>
      <w:r w:rsidRPr="002B5A9E">
        <w:rPr>
          <w:rFonts w:ascii="Times New Roman" w:eastAsia="Times New Roman" w:hAnsi="Times New Roman" w:cs="Times New Roman"/>
          <w:b/>
          <w:sz w:val="32"/>
          <w:szCs w:val="32"/>
          <w:lang w:eastAsia="ru-RU"/>
        </w:rPr>
        <w:t xml:space="preserve"> реализации мероприятий Программы</w:t>
      </w:r>
    </w:p>
    <w:p w:rsidR="002B5A9E" w:rsidRPr="002B5A9E" w:rsidRDefault="002B5A9E" w:rsidP="002B5A9E">
      <w:pPr>
        <w:spacing w:after="0" w:line="240" w:lineRule="auto"/>
        <w:ind w:firstLine="540"/>
        <w:jc w:val="center"/>
        <w:rPr>
          <w:rFonts w:ascii="Times New Roman" w:eastAsia="Times New Roman" w:hAnsi="Times New Roman" w:cs="Times New Roman"/>
          <w:sz w:val="28"/>
          <w:szCs w:val="28"/>
          <w:lang w:eastAsia="ru-RU"/>
        </w:rPr>
      </w:pP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8"/>
          <w:lang w:eastAsia="ru-RU"/>
        </w:rPr>
        <w:t>Реализация мероприятий Программы позволит:</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обеспечить подключение к системам коммунальной инфраструктуры вводимых объектов жилищного фонда и социальной сферы;</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повысить уровень технического состояния объектов коммунальной инфраструктуры поселений района;</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расширить номенклатуру, увеличить объемы и улучшить качество коммунальных услуг, оказываемых населению района;</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улучшить экологическую ситуацию на территории района;</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4"/>
          <w:lang w:eastAsia="ru-RU"/>
        </w:rPr>
      </w:pPr>
      <w:r w:rsidRPr="002B5A9E">
        <w:rPr>
          <w:rFonts w:ascii="Times New Roman" w:eastAsia="Times New Roman" w:hAnsi="Times New Roman" w:cs="Times New Roman"/>
          <w:sz w:val="28"/>
          <w:szCs w:val="24"/>
          <w:lang w:eastAsia="ru-RU"/>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2B5A9E" w:rsidRPr="002B5A9E" w:rsidRDefault="002B5A9E" w:rsidP="002B5A9E">
      <w:pPr>
        <w:spacing w:after="0" w:line="240" w:lineRule="auto"/>
        <w:ind w:right="-1" w:firstLine="720"/>
        <w:jc w:val="both"/>
        <w:rPr>
          <w:rFonts w:ascii="Times New Roman" w:eastAsia="Times New Roman" w:hAnsi="Times New Roman" w:cs="Times New Roman"/>
          <w:sz w:val="28"/>
          <w:szCs w:val="28"/>
          <w:lang w:eastAsia="ru-RU"/>
        </w:rPr>
      </w:pPr>
      <w:r w:rsidRPr="002B5A9E">
        <w:rPr>
          <w:rFonts w:ascii="Times New Roman" w:eastAsia="Times New Roman" w:hAnsi="Times New Roman" w:cs="Times New Roman"/>
          <w:sz w:val="28"/>
          <w:szCs w:val="24"/>
          <w:lang w:eastAsia="ru-RU"/>
        </w:rPr>
        <w:t xml:space="preserve">- снизить дотации бюджета района на производство коммунальных услуг. </w:t>
      </w:r>
    </w:p>
    <w:p w:rsidR="002B5A9E" w:rsidRPr="002B5A9E" w:rsidRDefault="002B5A9E" w:rsidP="002B5A9E">
      <w:pPr>
        <w:spacing w:after="0" w:line="240" w:lineRule="auto"/>
        <w:ind w:firstLine="540"/>
        <w:jc w:val="both"/>
        <w:rPr>
          <w:rFonts w:ascii="Times New Roman" w:eastAsia="Times New Roman" w:hAnsi="Times New Roman" w:cs="Times New Roman"/>
          <w:sz w:val="28"/>
          <w:szCs w:val="28"/>
          <w:lang w:eastAsia="ru-RU"/>
        </w:rPr>
        <w:sectPr w:rsidR="002B5A9E" w:rsidRPr="002B5A9E" w:rsidSect="00AA5E0B">
          <w:pgSz w:w="11907" w:h="16840" w:code="9"/>
          <w:pgMar w:top="567" w:right="567" w:bottom="567" w:left="1418" w:header="720" w:footer="720" w:gutter="0"/>
          <w:cols w:space="720"/>
          <w:docGrid w:linePitch="326"/>
        </w:sectPr>
      </w:pPr>
    </w:p>
    <w:p w:rsidR="002B5A9E" w:rsidRPr="002B5A9E" w:rsidRDefault="002B5A9E" w:rsidP="002B5A9E">
      <w:pPr>
        <w:keepNext/>
        <w:spacing w:after="0" w:line="240" w:lineRule="auto"/>
        <w:jc w:val="center"/>
        <w:outlineLvl w:val="1"/>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lastRenderedPageBreak/>
        <w:t>Мероприятия</w:t>
      </w:r>
    </w:p>
    <w:p w:rsidR="002B5A9E" w:rsidRPr="002B5A9E" w:rsidRDefault="002B5A9E" w:rsidP="002B5A9E">
      <w:pPr>
        <w:keepNext/>
        <w:spacing w:after="0" w:line="240" w:lineRule="auto"/>
        <w:jc w:val="center"/>
        <w:outlineLvl w:val="1"/>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 по реализации Программы комплексного развития систем коммунальной инфраструктуры</w:t>
      </w:r>
    </w:p>
    <w:p w:rsidR="002B5A9E" w:rsidRPr="002B5A9E" w:rsidRDefault="002B5A9E" w:rsidP="002B5A9E">
      <w:pPr>
        <w:keepNext/>
        <w:spacing w:after="0" w:line="240" w:lineRule="auto"/>
        <w:jc w:val="center"/>
        <w:outlineLvl w:val="1"/>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Новогеоргиевского сельсовета на 2021 – 2031 годы</w:t>
      </w:r>
      <w:r w:rsidRPr="002B5A9E">
        <w:rPr>
          <w:rFonts w:ascii="Times New Roman" w:eastAsia="Times New Roman" w:hAnsi="Times New Roman" w:cs="Times New Roman"/>
          <w:sz w:val="28"/>
          <w:szCs w:val="28"/>
          <w:lang w:eastAsia="ru-RU"/>
        </w:rPr>
        <w:t xml:space="preserve">                                                                                                          </w:t>
      </w:r>
    </w:p>
    <w:p w:rsidR="002B5A9E" w:rsidRPr="002B5A9E" w:rsidRDefault="002B5A9E" w:rsidP="002B5A9E">
      <w:pPr>
        <w:spacing w:after="0" w:line="240" w:lineRule="auto"/>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sz w:val="20"/>
          <w:szCs w:val="24"/>
          <w:lang w:eastAsia="ru-RU"/>
        </w:rPr>
        <w:t xml:space="preserve">                                  </w:t>
      </w:r>
    </w:p>
    <w:p w:rsidR="002B5A9E" w:rsidRPr="002B5A9E" w:rsidRDefault="002B5A9E" w:rsidP="002B5A9E">
      <w:pPr>
        <w:numPr>
          <w:ilvl w:val="0"/>
          <w:numId w:val="7"/>
        </w:numPr>
        <w:spacing w:after="0" w:line="240" w:lineRule="auto"/>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Теплоснабжение </w:t>
      </w:r>
    </w:p>
    <w:tbl>
      <w:tblPr>
        <w:tblW w:w="1625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6578"/>
        <w:gridCol w:w="720"/>
        <w:gridCol w:w="611"/>
        <w:gridCol w:w="1051"/>
        <w:gridCol w:w="600"/>
        <w:gridCol w:w="426"/>
        <w:gridCol w:w="540"/>
        <w:gridCol w:w="337"/>
        <w:gridCol w:w="364"/>
        <w:gridCol w:w="540"/>
        <w:gridCol w:w="540"/>
        <w:gridCol w:w="445"/>
        <w:gridCol w:w="557"/>
        <w:gridCol w:w="425"/>
        <w:gridCol w:w="456"/>
        <w:gridCol w:w="410"/>
        <w:gridCol w:w="1276"/>
      </w:tblGrid>
      <w:tr w:rsidR="002B5A9E" w:rsidRPr="002B5A9E" w:rsidTr="00667D2E">
        <w:tblPrEx>
          <w:tblCellMar>
            <w:top w:w="0" w:type="dxa"/>
            <w:bottom w:w="0" w:type="dxa"/>
          </w:tblCellMar>
        </w:tblPrEx>
        <w:trPr>
          <w:cantSplit/>
          <w:trHeight w:val="327"/>
        </w:trPr>
        <w:tc>
          <w:tcPr>
            <w:tcW w:w="382" w:type="dxa"/>
            <w:vMerge w:val="restart"/>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ind w:left="-152" w:right="-108"/>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 п/п</w:t>
            </w:r>
          </w:p>
        </w:tc>
        <w:tc>
          <w:tcPr>
            <w:tcW w:w="6578" w:type="dxa"/>
            <w:vMerge w:val="restart"/>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Наименование мероприятия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Вводимая мощность (Гкал/ч)</w:t>
            </w:r>
          </w:p>
        </w:tc>
        <w:tc>
          <w:tcPr>
            <w:tcW w:w="6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Протяженность сети (км)</w:t>
            </w:r>
          </w:p>
        </w:tc>
        <w:tc>
          <w:tcPr>
            <w:tcW w:w="10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Прогнозн. удельная стоимость стр-ва на 2011 год</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Прогноз затрат всего (м.руб.)</w:t>
            </w:r>
          </w:p>
        </w:tc>
        <w:tc>
          <w:tcPr>
            <w:tcW w:w="5040" w:type="dxa"/>
            <w:gridSpan w:val="11"/>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В том числе по годам</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Предполагаемые источники финансирования</w:t>
            </w:r>
          </w:p>
        </w:tc>
      </w:tr>
      <w:tr w:rsidR="002B5A9E" w:rsidRPr="002B5A9E" w:rsidTr="00667D2E">
        <w:tblPrEx>
          <w:tblCellMar>
            <w:top w:w="0" w:type="dxa"/>
            <w:bottom w:w="0" w:type="dxa"/>
          </w:tblCellMar>
        </w:tblPrEx>
        <w:trPr>
          <w:cantSplit/>
          <w:trHeight w:val="1537"/>
        </w:trPr>
        <w:tc>
          <w:tcPr>
            <w:tcW w:w="382"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ind w:left="-152" w:right="-108"/>
              <w:jc w:val="center"/>
              <w:rPr>
                <w:rFonts w:ascii="Times New Roman" w:eastAsia="Times New Roman" w:hAnsi="Times New Roman" w:cs="Times New Roman"/>
                <w:sz w:val="20"/>
                <w:szCs w:val="24"/>
                <w:lang w:eastAsia="ru-RU"/>
              </w:rPr>
            </w:pPr>
          </w:p>
        </w:tc>
        <w:tc>
          <w:tcPr>
            <w:tcW w:w="6578"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2021</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2022</w:t>
            </w:r>
          </w:p>
        </w:tc>
        <w:tc>
          <w:tcPr>
            <w:tcW w:w="337"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2023</w:t>
            </w:r>
          </w:p>
        </w:tc>
        <w:tc>
          <w:tcPr>
            <w:tcW w:w="364"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2024</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2025</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2026</w:t>
            </w:r>
          </w:p>
        </w:tc>
        <w:tc>
          <w:tcPr>
            <w:tcW w:w="445"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2027</w:t>
            </w:r>
          </w:p>
        </w:tc>
        <w:tc>
          <w:tcPr>
            <w:tcW w:w="557"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2029</w:t>
            </w:r>
          </w:p>
        </w:tc>
        <w:tc>
          <w:tcPr>
            <w:tcW w:w="456" w:type="dxa"/>
            <w:tcBorders>
              <w:top w:val="single" w:sz="4" w:space="0" w:color="auto"/>
              <w:left w:val="single" w:sz="4" w:space="0" w:color="auto"/>
              <w:bottom w:val="single" w:sz="4" w:space="0" w:color="auto"/>
              <w:right w:val="single" w:sz="4" w:space="0" w:color="auto"/>
            </w:tcBorders>
            <w:textDirection w:val="btLr"/>
            <w:vAlign w:val="cente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2030</w:t>
            </w:r>
          </w:p>
        </w:tc>
        <w:tc>
          <w:tcPr>
            <w:tcW w:w="410" w:type="dxa"/>
            <w:tcBorders>
              <w:top w:val="single" w:sz="4" w:space="0" w:color="auto"/>
              <w:left w:val="single" w:sz="4" w:space="0" w:color="auto"/>
              <w:bottom w:val="single" w:sz="4" w:space="0" w:color="auto"/>
              <w:right w:val="single" w:sz="4" w:space="0" w:color="auto"/>
            </w:tcBorders>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2031</w:t>
            </w:r>
          </w:p>
        </w:tc>
        <w:tc>
          <w:tcPr>
            <w:tcW w:w="1276" w:type="dxa"/>
            <w:vMerge/>
            <w:tcBorders>
              <w:top w:val="single" w:sz="4" w:space="0" w:color="auto"/>
              <w:left w:val="single" w:sz="4" w:space="0" w:color="auto"/>
              <w:bottom w:val="single" w:sz="4" w:space="0" w:color="auto"/>
              <w:right w:val="single" w:sz="4" w:space="0" w:color="auto"/>
            </w:tcBorders>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r>
      <w:tr w:rsidR="002B5A9E" w:rsidRPr="002B5A9E" w:rsidTr="00667D2E">
        <w:tblPrEx>
          <w:tblCellMar>
            <w:top w:w="0" w:type="dxa"/>
            <w:bottom w:w="0" w:type="dxa"/>
          </w:tblCellMar>
        </w:tblPrEx>
        <w:trPr>
          <w:cantSplit/>
        </w:trPr>
        <w:tc>
          <w:tcPr>
            <w:tcW w:w="382"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ind w:left="-152" w:right="-108"/>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w:t>
            </w:r>
          </w:p>
        </w:tc>
        <w:tc>
          <w:tcPr>
            <w:tcW w:w="6578"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2</w:t>
            </w:r>
          </w:p>
        </w:tc>
        <w:tc>
          <w:tcPr>
            <w:tcW w:w="720"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3</w:t>
            </w:r>
          </w:p>
        </w:tc>
        <w:tc>
          <w:tcPr>
            <w:tcW w:w="611"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4</w:t>
            </w:r>
          </w:p>
        </w:tc>
        <w:tc>
          <w:tcPr>
            <w:tcW w:w="1051"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5</w:t>
            </w:r>
          </w:p>
        </w:tc>
        <w:tc>
          <w:tcPr>
            <w:tcW w:w="600"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6</w:t>
            </w:r>
          </w:p>
        </w:tc>
        <w:tc>
          <w:tcPr>
            <w:tcW w:w="426"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7</w:t>
            </w:r>
          </w:p>
        </w:tc>
        <w:tc>
          <w:tcPr>
            <w:tcW w:w="540"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8</w:t>
            </w:r>
          </w:p>
        </w:tc>
        <w:tc>
          <w:tcPr>
            <w:tcW w:w="337"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9</w:t>
            </w:r>
          </w:p>
        </w:tc>
        <w:tc>
          <w:tcPr>
            <w:tcW w:w="364"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ind w:right="-143"/>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10</w:t>
            </w:r>
          </w:p>
        </w:tc>
        <w:tc>
          <w:tcPr>
            <w:tcW w:w="540"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11</w:t>
            </w:r>
          </w:p>
        </w:tc>
        <w:tc>
          <w:tcPr>
            <w:tcW w:w="540"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12</w:t>
            </w:r>
          </w:p>
        </w:tc>
        <w:tc>
          <w:tcPr>
            <w:tcW w:w="445"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13</w:t>
            </w:r>
          </w:p>
        </w:tc>
        <w:tc>
          <w:tcPr>
            <w:tcW w:w="557"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14</w:t>
            </w:r>
          </w:p>
        </w:tc>
        <w:tc>
          <w:tcPr>
            <w:tcW w:w="425"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15</w:t>
            </w:r>
          </w:p>
        </w:tc>
        <w:tc>
          <w:tcPr>
            <w:tcW w:w="456"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16</w:t>
            </w:r>
          </w:p>
        </w:tc>
        <w:tc>
          <w:tcPr>
            <w:tcW w:w="410"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sz w:val="16"/>
                <w:szCs w:val="16"/>
                <w:lang w:eastAsia="ru-RU"/>
              </w:rPr>
            </w:pPr>
            <w:r w:rsidRPr="002B5A9E">
              <w:rPr>
                <w:rFonts w:ascii="Times New Roman" w:eastAsia="Times New Roman" w:hAnsi="Times New Roman" w:cs="Times New Roman"/>
                <w:b/>
                <w:sz w:val="16"/>
                <w:szCs w:val="16"/>
                <w:lang w:eastAsia="ru-RU"/>
              </w:rPr>
              <w:t>17</w:t>
            </w:r>
          </w:p>
        </w:tc>
      </w:tr>
      <w:tr w:rsidR="002B5A9E" w:rsidRPr="002B5A9E" w:rsidTr="00667D2E">
        <w:tblPrEx>
          <w:tblCellMar>
            <w:top w:w="0" w:type="dxa"/>
            <w:bottom w:w="0" w:type="dxa"/>
          </w:tblCellMar>
        </w:tblPrEx>
        <w:trPr>
          <w:cantSplit/>
        </w:trPr>
        <w:tc>
          <w:tcPr>
            <w:tcW w:w="382"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ind w:left="-152" w:right="-108"/>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1</w:t>
            </w:r>
          </w:p>
        </w:tc>
        <w:tc>
          <w:tcPr>
            <w:tcW w:w="6578"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sz w:val="24"/>
                <w:szCs w:val="24"/>
                <w:lang w:eastAsia="ru-RU"/>
              </w:rPr>
              <w:t>замена изношенного котельного оборудования котельной замена котлов Квр</w:t>
            </w:r>
          </w:p>
        </w:tc>
        <w:tc>
          <w:tcPr>
            <w:tcW w:w="72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61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105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60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3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64"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4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5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1,8</w:t>
            </w:r>
          </w:p>
        </w:tc>
        <w:tc>
          <w:tcPr>
            <w:tcW w:w="42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5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10" w:type="dxa"/>
            <w:tcBorders>
              <w:top w:val="single" w:sz="4" w:space="0" w:color="auto"/>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p>
        </w:tc>
        <w:tc>
          <w:tcPr>
            <w:tcW w:w="1276" w:type="dxa"/>
            <w:vMerge w:val="restart"/>
            <w:tcBorders>
              <w:top w:val="single" w:sz="4" w:space="0" w:color="auto"/>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0"/>
                <w:szCs w:val="20"/>
                <w:lang w:eastAsia="ru-RU"/>
              </w:rPr>
              <w:t>Областной бюджет, районный бюджет, бюджет поселения, другие источники</w:t>
            </w:r>
          </w:p>
        </w:tc>
      </w:tr>
      <w:tr w:rsidR="002B5A9E" w:rsidRPr="002B5A9E" w:rsidTr="00667D2E">
        <w:tblPrEx>
          <w:tblCellMar>
            <w:top w:w="0" w:type="dxa"/>
            <w:bottom w:w="0" w:type="dxa"/>
          </w:tblCellMar>
        </w:tblPrEx>
        <w:trPr>
          <w:cantSplit/>
        </w:trPr>
        <w:tc>
          <w:tcPr>
            <w:tcW w:w="382"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ind w:left="-152" w:right="-108"/>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w:t>
            </w:r>
          </w:p>
        </w:tc>
        <w:tc>
          <w:tcPr>
            <w:tcW w:w="6578"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sz w:val="24"/>
                <w:szCs w:val="24"/>
                <w:lang w:eastAsia="ru-RU"/>
              </w:rPr>
              <w:t>замена тепломеханического оборудования</w:t>
            </w:r>
          </w:p>
        </w:tc>
        <w:tc>
          <w:tcPr>
            <w:tcW w:w="72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2,3</w:t>
            </w:r>
          </w:p>
        </w:tc>
        <w:tc>
          <w:tcPr>
            <w:tcW w:w="61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105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500</w:t>
            </w:r>
          </w:p>
        </w:tc>
        <w:tc>
          <w:tcPr>
            <w:tcW w:w="60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0,8</w:t>
            </w:r>
          </w:p>
        </w:tc>
        <w:tc>
          <w:tcPr>
            <w:tcW w:w="33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64"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4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5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0,1</w:t>
            </w:r>
          </w:p>
        </w:tc>
        <w:tc>
          <w:tcPr>
            <w:tcW w:w="42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5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10" w:type="dxa"/>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c>
          <w:tcPr>
            <w:tcW w:w="1276" w:type="dxa"/>
            <w:vMerge/>
            <w:tcBorders>
              <w:left w:val="single" w:sz="4" w:space="0" w:color="auto"/>
              <w:right w:val="single" w:sz="4" w:space="0" w:color="auto"/>
            </w:tcBorders>
            <w:vAlign w:val="bottom"/>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r>
      <w:tr w:rsidR="002B5A9E" w:rsidRPr="002B5A9E" w:rsidTr="00667D2E">
        <w:tblPrEx>
          <w:tblCellMar>
            <w:top w:w="0" w:type="dxa"/>
            <w:bottom w:w="0" w:type="dxa"/>
          </w:tblCellMar>
        </w:tblPrEx>
        <w:trPr>
          <w:cantSplit/>
        </w:trPr>
        <w:tc>
          <w:tcPr>
            <w:tcW w:w="382"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ind w:left="-152" w:right="-108"/>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3</w:t>
            </w:r>
          </w:p>
        </w:tc>
        <w:tc>
          <w:tcPr>
            <w:tcW w:w="6578"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sz w:val="24"/>
                <w:szCs w:val="24"/>
                <w:lang w:eastAsia="ru-RU"/>
              </w:rPr>
              <w:t>строительство тепловых сетей подключение здания спального корпуса школы</w:t>
            </w:r>
          </w:p>
        </w:tc>
        <w:tc>
          <w:tcPr>
            <w:tcW w:w="72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61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0,2</w:t>
            </w:r>
          </w:p>
        </w:tc>
        <w:tc>
          <w:tcPr>
            <w:tcW w:w="105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3500</w:t>
            </w:r>
          </w:p>
        </w:tc>
        <w:tc>
          <w:tcPr>
            <w:tcW w:w="60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3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64"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4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5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5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10" w:type="dxa"/>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c>
          <w:tcPr>
            <w:tcW w:w="1276" w:type="dxa"/>
            <w:vMerge/>
            <w:tcBorders>
              <w:left w:val="single" w:sz="4" w:space="0" w:color="auto"/>
              <w:right w:val="single" w:sz="4" w:space="0" w:color="auto"/>
            </w:tcBorders>
            <w:vAlign w:val="bottom"/>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r>
      <w:tr w:rsidR="002B5A9E" w:rsidRPr="002B5A9E" w:rsidTr="00667D2E">
        <w:tblPrEx>
          <w:tblCellMar>
            <w:top w:w="0" w:type="dxa"/>
            <w:bottom w:w="0" w:type="dxa"/>
          </w:tblCellMar>
        </w:tblPrEx>
        <w:trPr>
          <w:cantSplit/>
        </w:trPr>
        <w:tc>
          <w:tcPr>
            <w:tcW w:w="382"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ind w:left="-152" w:right="-108"/>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4</w:t>
            </w:r>
          </w:p>
        </w:tc>
        <w:tc>
          <w:tcPr>
            <w:tcW w:w="6578"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sz w:val="24"/>
                <w:szCs w:val="24"/>
                <w:lang w:eastAsia="ru-RU"/>
              </w:rPr>
              <w:t>кап. ремонт тепловых сетей</w:t>
            </w:r>
          </w:p>
        </w:tc>
        <w:tc>
          <w:tcPr>
            <w:tcW w:w="72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61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0,1</w:t>
            </w:r>
          </w:p>
        </w:tc>
        <w:tc>
          <w:tcPr>
            <w:tcW w:w="105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3500</w:t>
            </w:r>
          </w:p>
        </w:tc>
        <w:tc>
          <w:tcPr>
            <w:tcW w:w="60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3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64"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0,5</w:t>
            </w:r>
          </w:p>
        </w:tc>
        <w:tc>
          <w:tcPr>
            <w:tcW w:w="44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5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5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10" w:type="dxa"/>
            <w:tcBorders>
              <w:left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c>
          <w:tcPr>
            <w:tcW w:w="1276" w:type="dxa"/>
            <w:vMerge/>
            <w:tcBorders>
              <w:left w:val="single" w:sz="4" w:space="0" w:color="auto"/>
              <w:right w:val="single" w:sz="4" w:space="0" w:color="auto"/>
            </w:tcBorders>
            <w:vAlign w:val="bottom"/>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r>
      <w:tr w:rsidR="002B5A9E" w:rsidRPr="002B5A9E" w:rsidTr="00667D2E">
        <w:tblPrEx>
          <w:tblCellMar>
            <w:top w:w="0" w:type="dxa"/>
            <w:bottom w:w="0" w:type="dxa"/>
          </w:tblCellMar>
        </w:tblPrEx>
        <w:trPr>
          <w:cantSplit/>
        </w:trPr>
        <w:tc>
          <w:tcPr>
            <w:tcW w:w="382"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ind w:left="-152" w:right="-108"/>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5</w:t>
            </w:r>
          </w:p>
        </w:tc>
        <w:tc>
          <w:tcPr>
            <w:tcW w:w="6578" w:type="dxa"/>
            <w:tcBorders>
              <w:top w:val="single" w:sz="4" w:space="0" w:color="auto"/>
              <w:left w:val="single" w:sz="4" w:space="0" w:color="auto"/>
              <w:bottom w:val="single" w:sz="4" w:space="0" w:color="auto"/>
              <w:right w:val="single" w:sz="4" w:space="0" w:color="auto"/>
            </w:tcBorders>
          </w:tcPr>
          <w:p w:rsidR="002B5A9E" w:rsidRPr="002B5A9E" w:rsidRDefault="002B5A9E" w:rsidP="002B5A9E">
            <w:pPr>
              <w:spacing w:after="0" w:line="240" w:lineRule="auto"/>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sz w:val="24"/>
                <w:szCs w:val="24"/>
                <w:lang w:eastAsia="ru-RU"/>
              </w:rPr>
              <w:t>реконструкция теплосети (замена теплоизоляции)</w:t>
            </w:r>
          </w:p>
        </w:tc>
        <w:tc>
          <w:tcPr>
            <w:tcW w:w="72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61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0,8</w:t>
            </w:r>
          </w:p>
        </w:tc>
        <w:tc>
          <w:tcPr>
            <w:tcW w:w="1051"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500</w:t>
            </w:r>
          </w:p>
        </w:tc>
        <w:tc>
          <w:tcPr>
            <w:tcW w:w="60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3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364"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0,5</w:t>
            </w:r>
          </w:p>
        </w:tc>
        <w:tc>
          <w:tcPr>
            <w:tcW w:w="540"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4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557"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p>
        </w:tc>
        <w:tc>
          <w:tcPr>
            <w:tcW w:w="456" w:type="dxa"/>
            <w:tcBorders>
              <w:top w:val="single" w:sz="4" w:space="0" w:color="auto"/>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ind w:left="-108" w:right="-119"/>
              <w:jc w:val="center"/>
              <w:rPr>
                <w:rFonts w:ascii="Times New Roman" w:eastAsia="Times New Roman" w:hAnsi="Times New Roman" w:cs="Times New Roman"/>
                <w:b/>
                <w:lang w:eastAsia="ru-RU"/>
              </w:rPr>
            </w:pPr>
            <w:r w:rsidRPr="002B5A9E">
              <w:rPr>
                <w:rFonts w:ascii="Times New Roman" w:eastAsia="Times New Roman" w:hAnsi="Times New Roman" w:cs="Times New Roman"/>
                <w:lang w:eastAsia="ru-RU"/>
              </w:rPr>
              <w:t>0,5</w:t>
            </w:r>
          </w:p>
        </w:tc>
        <w:tc>
          <w:tcPr>
            <w:tcW w:w="410" w:type="dxa"/>
            <w:tcBorders>
              <w:left w:val="single" w:sz="4" w:space="0" w:color="auto"/>
              <w:bottom w:val="single" w:sz="4" w:space="0" w:color="auto"/>
              <w:right w:val="single" w:sz="4" w:space="0" w:color="auto"/>
            </w:tcBorders>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c>
          <w:tcPr>
            <w:tcW w:w="1276" w:type="dxa"/>
            <w:vMerge/>
            <w:tcBorders>
              <w:left w:val="single" w:sz="4" w:space="0" w:color="auto"/>
              <w:bottom w:val="single" w:sz="4" w:space="0" w:color="auto"/>
              <w:right w:val="single" w:sz="4" w:space="0" w:color="auto"/>
            </w:tcBorders>
            <w:vAlign w:val="bottom"/>
          </w:tcPr>
          <w:p w:rsidR="002B5A9E" w:rsidRPr="002B5A9E" w:rsidRDefault="002B5A9E" w:rsidP="002B5A9E">
            <w:pPr>
              <w:spacing w:after="0" w:line="240" w:lineRule="auto"/>
              <w:jc w:val="center"/>
              <w:rPr>
                <w:rFonts w:ascii="Times New Roman" w:eastAsia="Times New Roman" w:hAnsi="Times New Roman" w:cs="Times New Roman"/>
                <w:b/>
                <w:lang w:eastAsia="ru-RU"/>
              </w:rPr>
            </w:pPr>
          </w:p>
        </w:tc>
      </w:tr>
    </w:tbl>
    <w:p w:rsidR="002B5A9E" w:rsidRPr="002B5A9E" w:rsidRDefault="002B5A9E" w:rsidP="002B5A9E">
      <w:pPr>
        <w:spacing w:after="0" w:line="360" w:lineRule="auto"/>
        <w:rPr>
          <w:rFonts w:ascii="Times New Roman" w:eastAsia="Times New Roman" w:hAnsi="Times New Roman" w:cs="Times New Roman"/>
          <w:b/>
          <w:sz w:val="28"/>
          <w:szCs w:val="28"/>
          <w:lang w:eastAsia="ru-RU"/>
        </w:rPr>
      </w:pPr>
    </w:p>
    <w:p w:rsidR="002B5A9E" w:rsidRPr="002B5A9E" w:rsidRDefault="002B5A9E" w:rsidP="002B5A9E">
      <w:pPr>
        <w:spacing w:after="0" w:line="360" w:lineRule="auto"/>
        <w:jc w:val="both"/>
        <w:rPr>
          <w:rFonts w:ascii="Times New Roman" w:eastAsia="Times New Roman" w:hAnsi="Times New Roman" w:cs="Times New Roman"/>
          <w:b/>
          <w:sz w:val="28"/>
          <w:szCs w:val="28"/>
          <w:lang w:eastAsia="ru-RU"/>
        </w:rPr>
      </w:pPr>
    </w:p>
    <w:p w:rsidR="002B5A9E" w:rsidRPr="002B5A9E" w:rsidRDefault="002B5A9E" w:rsidP="002B5A9E">
      <w:pPr>
        <w:spacing w:after="0" w:line="360" w:lineRule="auto"/>
        <w:jc w:val="both"/>
        <w:rPr>
          <w:rFonts w:ascii="Times New Roman" w:eastAsia="Times New Roman" w:hAnsi="Times New Roman" w:cs="Times New Roman"/>
          <w:b/>
          <w:sz w:val="28"/>
          <w:szCs w:val="28"/>
          <w:lang w:eastAsia="ru-RU"/>
        </w:rPr>
      </w:pPr>
      <w:r w:rsidRPr="002B5A9E">
        <w:rPr>
          <w:rFonts w:ascii="Times New Roman" w:eastAsia="Times New Roman" w:hAnsi="Times New Roman" w:cs="Times New Roman"/>
          <w:b/>
          <w:sz w:val="28"/>
          <w:szCs w:val="28"/>
          <w:lang w:eastAsia="ru-RU"/>
        </w:rPr>
        <w:t xml:space="preserve">5. Сбор и утилизация твердых и жидких бытовых отходов </w:t>
      </w:r>
    </w:p>
    <w:tbl>
      <w:tblPr>
        <w:tblW w:w="1646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6263"/>
        <w:gridCol w:w="960"/>
        <w:gridCol w:w="360"/>
        <w:gridCol w:w="540"/>
        <w:gridCol w:w="540"/>
        <w:gridCol w:w="540"/>
        <w:gridCol w:w="359"/>
        <w:gridCol w:w="360"/>
        <w:gridCol w:w="360"/>
        <w:gridCol w:w="360"/>
        <w:gridCol w:w="425"/>
        <w:gridCol w:w="415"/>
        <w:gridCol w:w="400"/>
        <w:gridCol w:w="3985"/>
      </w:tblGrid>
      <w:tr w:rsidR="002B5A9E" w:rsidRPr="002B5A9E" w:rsidTr="00667D2E">
        <w:tblPrEx>
          <w:tblCellMar>
            <w:top w:w="0" w:type="dxa"/>
            <w:bottom w:w="0" w:type="dxa"/>
          </w:tblCellMar>
        </w:tblPrEx>
        <w:trPr>
          <w:cantSplit/>
          <w:jc w:val="center"/>
        </w:trPr>
        <w:tc>
          <w:tcPr>
            <w:tcW w:w="599" w:type="dxa"/>
            <w:vMerge w:val="restart"/>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 п/п</w:t>
            </w:r>
          </w:p>
        </w:tc>
        <w:tc>
          <w:tcPr>
            <w:tcW w:w="6263" w:type="dxa"/>
            <w:vMerge w:val="restart"/>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Наименование мероприятия</w:t>
            </w:r>
          </w:p>
        </w:tc>
        <w:tc>
          <w:tcPr>
            <w:tcW w:w="960" w:type="dxa"/>
            <w:vMerge w:val="restart"/>
          </w:tcPr>
          <w:p w:rsidR="002B5A9E" w:rsidRPr="002B5A9E" w:rsidRDefault="002B5A9E" w:rsidP="002B5A9E">
            <w:pPr>
              <w:spacing w:after="0" w:line="240" w:lineRule="auto"/>
              <w:ind w:left="-108" w:right="-108"/>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Прогноз затрат всего (м.руб.)</w:t>
            </w:r>
          </w:p>
        </w:tc>
        <w:tc>
          <w:tcPr>
            <w:tcW w:w="4659" w:type="dxa"/>
            <w:gridSpan w:val="11"/>
          </w:tcPr>
          <w:p w:rsidR="002B5A9E" w:rsidRPr="002B5A9E" w:rsidRDefault="002B5A9E" w:rsidP="002B5A9E">
            <w:pPr>
              <w:spacing w:after="0" w:line="240" w:lineRule="auto"/>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В том числе по годам</w:t>
            </w:r>
          </w:p>
        </w:tc>
        <w:tc>
          <w:tcPr>
            <w:tcW w:w="3985" w:type="dxa"/>
            <w:vMerge w:val="restart"/>
          </w:tcPr>
          <w:p w:rsidR="002B5A9E" w:rsidRPr="002B5A9E" w:rsidRDefault="002B5A9E" w:rsidP="002B5A9E">
            <w:pPr>
              <w:spacing w:after="0" w:line="240" w:lineRule="auto"/>
              <w:rPr>
                <w:rFonts w:ascii="Times New Roman" w:eastAsia="Times New Roman" w:hAnsi="Times New Roman" w:cs="Times New Roman"/>
                <w:sz w:val="20"/>
                <w:szCs w:val="24"/>
                <w:lang w:eastAsia="ru-RU"/>
              </w:rPr>
            </w:pPr>
          </w:p>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Предполагаемый источник финансирования</w:t>
            </w:r>
          </w:p>
        </w:tc>
      </w:tr>
      <w:tr w:rsidR="002B5A9E" w:rsidRPr="002B5A9E" w:rsidTr="00667D2E">
        <w:tblPrEx>
          <w:tblCellMar>
            <w:top w:w="0" w:type="dxa"/>
            <w:bottom w:w="0" w:type="dxa"/>
          </w:tblCellMar>
        </w:tblPrEx>
        <w:trPr>
          <w:cantSplit/>
          <w:trHeight w:val="1134"/>
          <w:jc w:val="center"/>
        </w:trPr>
        <w:tc>
          <w:tcPr>
            <w:tcW w:w="599" w:type="dxa"/>
            <w:vMerge/>
          </w:tcPr>
          <w:p w:rsidR="002B5A9E" w:rsidRPr="002B5A9E" w:rsidRDefault="002B5A9E" w:rsidP="002B5A9E">
            <w:pPr>
              <w:spacing w:after="0" w:line="240" w:lineRule="auto"/>
              <w:jc w:val="both"/>
              <w:rPr>
                <w:rFonts w:ascii="Times New Roman" w:eastAsia="Times New Roman" w:hAnsi="Times New Roman" w:cs="Times New Roman"/>
                <w:sz w:val="20"/>
                <w:szCs w:val="24"/>
                <w:lang w:eastAsia="ru-RU"/>
              </w:rPr>
            </w:pPr>
          </w:p>
        </w:tc>
        <w:tc>
          <w:tcPr>
            <w:tcW w:w="6263" w:type="dxa"/>
            <w:vMerge/>
          </w:tcPr>
          <w:p w:rsidR="002B5A9E" w:rsidRPr="002B5A9E" w:rsidRDefault="002B5A9E" w:rsidP="002B5A9E">
            <w:pPr>
              <w:spacing w:after="0" w:line="240" w:lineRule="auto"/>
              <w:jc w:val="both"/>
              <w:rPr>
                <w:rFonts w:ascii="Times New Roman" w:eastAsia="Times New Roman" w:hAnsi="Times New Roman" w:cs="Times New Roman"/>
                <w:sz w:val="20"/>
                <w:szCs w:val="24"/>
                <w:lang w:eastAsia="ru-RU"/>
              </w:rPr>
            </w:pPr>
          </w:p>
        </w:tc>
        <w:tc>
          <w:tcPr>
            <w:tcW w:w="960" w:type="dxa"/>
            <w:vMerge/>
          </w:tcPr>
          <w:p w:rsidR="002B5A9E" w:rsidRPr="002B5A9E" w:rsidRDefault="002B5A9E" w:rsidP="002B5A9E">
            <w:pPr>
              <w:spacing w:after="0" w:line="240" w:lineRule="auto"/>
              <w:jc w:val="both"/>
              <w:rPr>
                <w:rFonts w:ascii="Times New Roman" w:eastAsia="Times New Roman" w:hAnsi="Times New Roman" w:cs="Times New Roman"/>
                <w:sz w:val="20"/>
                <w:szCs w:val="24"/>
                <w:lang w:eastAsia="ru-RU"/>
              </w:rPr>
            </w:pPr>
          </w:p>
        </w:tc>
        <w:tc>
          <w:tcPr>
            <w:tcW w:w="36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 xml:space="preserve">2021 </w:t>
            </w:r>
          </w:p>
        </w:tc>
        <w:tc>
          <w:tcPr>
            <w:tcW w:w="54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2022</w:t>
            </w:r>
          </w:p>
        </w:tc>
        <w:tc>
          <w:tcPr>
            <w:tcW w:w="54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2023</w:t>
            </w:r>
          </w:p>
        </w:tc>
        <w:tc>
          <w:tcPr>
            <w:tcW w:w="54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2024</w:t>
            </w:r>
          </w:p>
        </w:tc>
        <w:tc>
          <w:tcPr>
            <w:tcW w:w="359"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2025</w:t>
            </w:r>
          </w:p>
        </w:tc>
        <w:tc>
          <w:tcPr>
            <w:tcW w:w="36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2026</w:t>
            </w:r>
          </w:p>
        </w:tc>
        <w:tc>
          <w:tcPr>
            <w:tcW w:w="36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2027</w:t>
            </w:r>
          </w:p>
        </w:tc>
        <w:tc>
          <w:tcPr>
            <w:tcW w:w="36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2028</w:t>
            </w:r>
          </w:p>
        </w:tc>
        <w:tc>
          <w:tcPr>
            <w:tcW w:w="425"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2029</w:t>
            </w:r>
          </w:p>
        </w:tc>
        <w:tc>
          <w:tcPr>
            <w:tcW w:w="415"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2030</w:t>
            </w:r>
          </w:p>
        </w:tc>
        <w:tc>
          <w:tcPr>
            <w:tcW w:w="400" w:type="dxa"/>
            <w:textDirection w:val="btLr"/>
          </w:tcPr>
          <w:p w:rsidR="002B5A9E" w:rsidRPr="002B5A9E" w:rsidRDefault="002B5A9E" w:rsidP="002B5A9E">
            <w:pPr>
              <w:spacing w:after="0" w:line="240" w:lineRule="auto"/>
              <w:ind w:left="113" w:right="113"/>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2031</w:t>
            </w:r>
          </w:p>
        </w:tc>
        <w:tc>
          <w:tcPr>
            <w:tcW w:w="3985" w:type="dxa"/>
            <w:vMerge/>
          </w:tcPr>
          <w:p w:rsidR="002B5A9E" w:rsidRPr="002B5A9E" w:rsidRDefault="002B5A9E" w:rsidP="002B5A9E">
            <w:pPr>
              <w:spacing w:after="0" w:line="240" w:lineRule="auto"/>
              <w:jc w:val="both"/>
              <w:rPr>
                <w:rFonts w:ascii="Times New Roman" w:eastAsia="Times New Roman" w:hAnsi="Times New Roman" w:cs="Times New Roman"/>
                <w:sz w:val="20"/>
                <w:szCs w:val="24"/>
                <w:lang w:eastAsia="ru-RU"/>
              </w:rPr>
            </w:pPr>
          </w:p>
        </w:tc>
      </w:tr>
      <w:tr w:rsidR="002B5A9E" w:rsidRPr="002B5A9E" w:rsidTr="00667D2E">
        <w:tblPrEx>
          <w:tblCellMar>
            <w:top w:w="0" w:type="dxa"/>
            <w:bottom w:w="0" w:type="dxa"/>
          </w:tblCellMar>
        </w:tblPrEx>
        <w:trPr>
          <w:cantSplit/>
          <w:trHeight w:val="421"/>
          <w:jc w:val="center"/>
        </w:trPr>
        <w:tc>
          <w:tcPr>
            <w:tcW w:w="599" w:type="dxa"/>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1</w:t>
            </w:r>
          </w:p>
        </w:tc>
        <w:tc>
          <w:tcPr>
            <w:tcW w:w="6263" w:type="dxa"/>
          </w:tcPr>
          <w:p w:rsidR="002B5A9E" w:rsidRPr="002B5A9E" w:rsidRDefault="002B5A9E" w:rsidP="002B5A9E">
            <w:pPr>
              <w:spacing w:after="0" w:line="240" w:lineRule="auto"/>
              <w:jc w:val="both"/>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sz w:val="24"/>
                <w:szCs w:val="24"/>
                <w:lang w:eastAsia="ru-RU"/>
              </w:rPr>
              <w:t>приобретение и установка контейнеров для сбора мусора</w:t>
            </w:r>
          </w:p>
        </w:tc>
        <w:tc>
          <w:tcPr>
            <w:tcW w:w="96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0,3</w:t>
            </w: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0,1</w:t>
            </w: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0,1</w:t>
            </w: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0,1</w:t>
            </w:r>
          </w:p>
        </w:tc>
        <w:tc>
          <w:tcPr>
            <w:tcW w:w="359"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25"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15"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00"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p>
        </w:tc>
        <w:tc>
          <w:tcPr>
            <w:tcW w:w="398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0"/>
                <w:szCs w:val="20"/>
                <w:lang w:eastAsia="ru-RU"/>
              </w:rPr>
              <w:t>Областной бюджет, другие источники</w:t>
            </w:r>
          </w:p>
        </w:tc>
      </w:tr>
      <w:tr w:rsidR="002B5A9E" w:rsidRPr="002B5A9E" w:rsidTr="00667D2E">
        <w:tblPrEx>
          <w:tblCellMar>
            <w:top w:w="0" w:type="dxa"/>
            <w:bottom w:w="0" w:type="dxa"/>
          </w:tblCellMar>
        </w:tblPrEx>
        <w:trPr>
          <w:cantSplit/>
          <w:trHeight w:val="421"/>
          <w:jc w:val="center"/>
        </w:trPr>
        <w:tc>
          <w:tcPr>
            <w:tcW w:w="599" w:type="dxa"/>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3</w:t>
            </w:r>
          </w:p>
        </w:tc>
        <w:tc>
          <w:tcPr>
            <w:tcW w:w="6263" w:type="dxa"/>
          </w:tcPr>
          <w:p w:rsidR="002B5A9E" w:rsidRPr="002B5A9E" w:rsidRDefault="002B5A9E" w:rsidP="002B5A9E">
            <w:pPr>
              <w:spacing w:after="0" w:line="240" w:lineRule="auto"/>
              <w:jc w:val="both"/>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sz w:val="24"/>
                <w:szCs w:val="24"/>
                <w:lang w:eastAsia="ru-RU"/>
              </w:rPr>
              <w:t>Рекультивация существующей свалки на территории поселения</w:t>
            </w:r>
          </w:p>
        </w:tc>
        <w:tc>
          <w:tcPr>
            <w:tcW w:w="96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0,3</w:t>
            </w: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0,6</w:t>
            </w:r>
          </w:p>
        </w:tc>
        <w:tc>
          <w:tcPr>
            <w:tcW w:w="359"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25"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15"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00" w:type="dxa"/>
          </w:tcPr>
          <w:p w:rsidR="002B5A9E" w:rsidRPr="002B5A9E" w:rsidRDefault="002B5A9E" w:rsidP="002B5A9E">
            <w:pPr>
              <w:spacing w:after="0" w:line="240" w:lineRule="auto"/>
              <w:jc w:val="center"/>
              <w:rPr>
                <w:rFonts w:ascii="Times New Roman" w:eastAsia="Times New Roman" w:hAnsi="Times New Roman" w:cs="Times New Roman"/>
                <w:sz w:val="20"/>
                <w:szCs w:val="20"/>
                <w:lang w:eastAsia="ru-RU"/>
              </w:rPr>
            </w:pPr>
          </w:p>
        </w:tc>
        <w:tc>
          <w:tcPr>
            <w:tcW w:w="398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r w:rsidRPr="002B5A9E">
              <w:rPr>
                <w:rFonts w:ascii="Times New Roman" w:eastAsia="Times New Roman" w:hAnsi="Times New Roman" w:cs="Times New Roman"/>
                <w:sz w:val="20"/>
                <w:szCs w:val="20"/>
                <w:lang w:eastAsia="ru-RU"/>
              </w:rPr>
              <w:t>Областной бюджет, другие источники</w:t>
            </w:r>
          </w:p>
        </w:tc>
      </w:tr>
      <w:tr w:rsidR="002B5A9E" w:rsidRPr="002B5A9E" w:rsidTr="00667D2E">
        <w:tblPrEx>
          <w:tblCellMar>
            <w:top w:w="0" w:type="dxa"/>
            <w:bottom w:w="0" w:type="dxa"/>
          </w:tblCellMar>
        </w:tblPrEx>
        <w:trPr>
          <w:cantSplit/>
          <w:trHeight w:val="421"/>
          <w:jc w:val="center"/>
        </w:trPr>
        <w:tc>
          <w:tcPr>
            <w:tcW w:w="599" w:type="dxa"/>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6263" w:type="dxa"/>
          </w:tcPr>
          <w:p w:rsidR="002B5A9E" w:rsidRPr="002B5A9E" w:rsidRDefault="002B5A9E" w:rsidP="002B5A9E">
            <w:pPr>
              <w:spacing w:after="0" w:line="240" w:lineRule="auto"/>
              <w:jc w:val="right"/>
              <w:rPr>
                <w:rFonts w:ascii="Times New Roman" w:eastAsia="Times New Roman" w:hAnsi="Times New Roman" w:cs="Times New Roman"/>
                <w:b/>
                <w:sz w:val="24"/>
                <w:szCs w:val="24"/>
                <w:lang w:eastAsia="ru-RU"/>
              </w:rPr>
            </w:pPr>
            <w:r w:rsidRPr="002B5A9E">
              <w:rPr>
                <w:rFonts w:ascii="Times New Roman" w:eastAsia="Times New Roman" w:hAnsi="Times New Roman" w:cs="Times New Roman"/>
                <w:b/>
                <w:sz w:val="24"/>
                <w:szCs w:val="24"/>
                <w:lang w:eastAsia="ru-RU"/>
              </w:rPr>
              <w:t>Всего по сельсовету:</w:t>
            </w:r>
          </w:p>
        </w:tc>
        <w:tc>
          <w:tcPr>
            <w:tcW w:w="96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r w:rsidRPr="002B5A9E">
              <w:rPr>
                <w:rFonts w:ascii="Times New Roman" w:eastAsia="Times New Roman" w:hAnsi="Times New Roman" w:cs="Times New Roman"/>
                <w:b/>
                <w:sz w:val="20"/>
                <w:szCs w:val="24"/>
                <w:lang w:eastAsia="ru-RU"/>
              </w:rPr>
              <w:t>0,6</w:t>
            </w: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b/>
                <w:sz w:val="20"/>
                <w:szCs w:val="24"/>
                <w:lang w:eastAsia="ru-RU"/>
              </w:rPr>
            </w:pP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0,1</w:t>
            </w: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0,1</w:t>
            </w:r>
          </w:p>
        </w:tc>
        <w:tc>
          <w:tcPr>
            <w:tcW w:w="54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r w:rsidRPr="002B5A9E">
              <w:rPr>
                <w:rFonts w:ascii="Times New Roman" w:eastAsia="Times New Roman" w:hAnsi="Times New Roman" w:cs="Times New Roman"/>
                <w:sz w:val="20"/>
                <w:szCs w:val="24"/>
                <w:lang w:eastAsia="ru-RU"/>
              </w:rPr>
              <w:t>0,7</w:t>
            </w:r>
          </w:p>
        </w:tc>
        <w:tc>
          <w:tcPr>
            <w:tcW w:w="359"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360"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25"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15" w:type="dxa"/>
            <w:vAlign w:val="center"/>
          </w:tcPr>
          <w:p w:rsidR="002B5A9E" w:rsidRPr="002B5A9E" w:rsidRDefault="002B5A9E" w:rsidP="002B5A9E">
            <w:pPr>
              <w:spacing w:after="0" w:line="240" w:lineRule="auto"/>
              <w:jc w:val="center"/>
              <w:rPr>
                <w:rFonts w:ascii="Times New Roman" w:eastAsia="Times New Roman" w:hAnsi="Times New Roman" w:cs="Times New Roman"/>
                <w:sz w:val="20"/>
                <w:szCs w:val="24"/>
                <w:lang w:eastAsia="ru-RU"/>
              </w:rPr>
            </w:pPr>
          </w:p>
        </w:tc>
        <w:tc>
          <w:tcPr>
            <w:tcW w:w="400"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c>
          <w:tcPr>
            <w:tcW w:w="3985" w:type="dxa"/>
          </w:tcPr>
          <w:p w:rsidR="002B5A9E" w:rsidRPr="002B5A9E" w:rsidRDefault="002B5A9E" w:rsidP="002B5A9E">
            <w:pPr>
              <w:spacing w:after="0" w:line="240" w:lineRule="auto"/>
              <w:jc w:val="center"/>
              <w:rPr>
                <w:rFonts w:ascii="Times New Roman" w:eastAsia="Times New Roman" w:hAnsi="Times New Roman" w:cs="Times New Roman"/>
                <w:sz w:val="24"/>
                <w:szCs w:val="24"/>
                <w:lang w:eastAsia="ru-RU"/>
              </w:rPr>
            </w:pPr>
          </w:p>
        </w:tc>
      </w:tr>
    </w:tbl>
    <w:p w:rsidR="002B5A9E" w:rsidRPr="002B5A9E" w:rsidRDefault="002B5A9E" w:rsidP="002B5A9E">
      <w:pPr>
        <w:keepNext/>
        <w:spacing w:after="0" w:line="240" w:lineRule="auto"/>
        <w:outlineLvl w:val="1"/>
        <w:rPr>
          <w:rFonts w:ascii="Times New Roman" w:eastAsia="Times New Roman" w:hAnsi="Times New Roman" w:cs="Times New Roman"/>
          <w:b/>
          <w:sz w:val="24"/>
          <w:szCs w:val="24"/>
          <w:lang w:eastAsia="ru-RU"/>
        </w:rPr>
      </w:pPr>
    </w:p>
    <w:p w:rsidR="00035E38" w:rsidRDefault="00035E38">
      <w:bookmarkStart w:id="1" w:name="_GoBack"/>
      <w:bookmarkEnd w:id="1"/>
    </w:p>
    <w:sectPr w:rsidR="00035E38" w:rsidSect="00962B74">
      <w:headerReference w:type="even" r:id="rId13"/>
      <w:headerReference w:type="default" r:id="rId14"/>
      <w:pgSz w:w="16840" w:h="11907" w:orient="landscape" w:code="9"/>
      <w:pgMar w:top="1418"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pPr>
      <w:pStyle w:val="a6"/>
    </w:pPr>
    <w: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EA31EB" w:rsidRDefault="002B5A9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rsidP="00284AC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A31EB" w:rsidRDefault="002B5A9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rsidP="00284ACB">
    <w:pPr>
      <w:pStyle w:val="a4"/>
      <w:framePr w:wrap="around" w:vAnchor="text" w:hAnchor="margin" w:xAlign="center" w:y="1"/>
      <w:rPr>
        <w:rStyle w:val="a8"/>
      </w:rPr>
    </w:pPr>
  </w:p>
  <w:p w:rsidR="00EA31EB" w:rsidRDefault="002B5A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A31EB" w:rsidRDefault="002B5A9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A31EB" w:rsidRDefault="002B5A9E">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EB" w:rsidRDefault="002B5A9E">
    <w:pPr>
      <w:pStyle w:val="a4"/>
      <w:framePr w:wrap="around" w:vAnchor="text" w:hAnchor="margin" w:xAlign="center" w:y="1"/>
      <w:rPr>
        <w:rStyle w:val="a8"/>
      </w:rPr>
    </w:pPr>
  </w:p>
  <w:p w:rsidR="00EA31EB" w:rsidRDefault="002B5A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3">
    <w:nsid w:val="3378518B"/>
    <w:multiLevelType w:val="hybridMultilevel"/>
    <w:tmpl w:val="EFFAF72A"/>
    <w:lvl w:ilvl="0" w:tplc="0419000F">
      <w:start w:val="1"/>
      <w:numFmt w:val="bullet"/>
      <w:lvlText w:val=""/>
      <w:lvlJc w:val="left"/>
      <w:pPr>
        <w:ind w:left="1636" w:hanging="360"/>
      </w:pPr>
      <w:rPr>
        <w:rFonts w:ascii="Symbol" w:hAnsi="Symbol" w:hint="default"/>
      </w:rPr>
    </w:lvl>
    <w:lvl w:ilvl="1" w:tplc="04190019" w:tentative="1">
      <w:start w:val="1"/>
      <w:numFmt w:val="bullet"/>
      <w:lvlText w:val="o"/>
      <w:lvlJc w:val="left"/>
      <w:pPr>
        <w:ind w:left="2356" w:hanging="360"/>
      </w:pPr>
      <w:rPr>
        <w:rFonts w:ascii="Courier New" w:hAnsi="Courier New" w:cs="Courier New" w:hint="default"/>
      </w:rPr>
    </w:lvl>
    <w:lvl w:ilvl="2" w:tplc="0419001B" w:tentative="1">
      <w:start w:val="1"/>
      <w:numFmt w:val="bullet"/>
      <w:lvlText w:val=""/>
      <w:lvlJc w:val="left"/>
      <w:pPr>
        <w:ind w:left="3076" w:hanging="360"/>
      </w:pPr>
      <w:rPr>
        <w:rFonts w:ascii="Wingdings" w:hAnsi="Wingdings" w:hint="default"/>
      </w:rPr>
    </w:lvl>
    <w:lvl w:ilvl="3" w:tplc="0419000F" w:tentative="1">
      <w:start w:val="1"/>
      <w:numFmt w:val="bullet"/>
      <w:lvlText w:val=""/>
      <w:lvlJc w:val="left"/>
      <w:pPr>
        <w:ind w:left="3796" w:hanging="360"/>
      </w:pPr>
      <w:rPr>
        <w:rFonts w:ascii="Symbol" w:hAnsi="Symbol" w:hint="default"/>
      </w:rPr>
    </w:lvl>
    <w:lvl w:ilvl="4" w:tplc="04190019" w:tentative="1">
      <w:start w:val="1"/>
      <w:numFmt w:val="bullet"/>
      <w:lvlText w:val="o"/>
      <w:lvlJc w:val="left"/>
      <w:pPr>
        <w:ind w:left="4516" w:hanging="360"/>
      </w:pPr>
      <w:rPr>
        <w:rFonts w:ascii="Courier New" w:hAnsi="Courier New" w:cs="Courier New" w:hint="default"/>
      </w:rPr>
    </w:lvl>
    <w:lvl w:ilvl="5" w:tplc="0419001B" w:tentative="1">
      <w:start w:val="1"/>
      <w:numFmt w:val="bullet"/>
      <w:lvlText w:val=""/>
      <w:lvlJc w:val="left"/>
      <w:pPr>
        <w:ind w:left="5236" w:hanging="360"/>
      </w:pPr>
      <w:rPr>
        <w:rFonts w:ascii="Wingdings" w:hAnsi="Wingdings" w:hint="default"/>
      </w:rPr>
    </w:lvl>
    <w:lvl w:ilvl="6" w:tplc="0419000F" w:tentative="1">
      <w:start w:val="1"/>
      <w:numFmt w:val="bullet"/>
      <w:lvlText w:val=""/>
      <w:lvlJc w:val="left"/>
      <w:pPr>
        <w:ind w:left="5956" w:hanging="360"/>
      </w:pPr>
      <w:rPr>
        <w:rFonts w:ascii="Symbol" w:hAnsi="Symbol" w:hint="default"/>
      </w:rPr>
    </w:lvl>
    <w:lvl w:ilvl="7" w:tplc="04190019" w:tentative="1">
      <w:start w:val="1"/>
      <w:numFmt w:val="bullet"/>
      <w:lvlText w:val="o"/>
      <w:lvlJc w:val="left"/>
      <w:pPr>
        <w:ind w:left="6676" w:hanging="360"/>
      </w:pPr>
      <w:rPr>
        <w:rFonts w:ascii="Courier New" w:hAnsi="Courier New" w:cs="Courier New" w:hint="default"/>
      </w:rPr>
    </w:lvl>
    <w:lvl w:ilvl="8" w:tplc="0419001B" w:tentative="1">
      <w:start w:val="1"/>
      <w:numFmt w:val="bullet"/>
      <w:lvlText w:val=""/>
      <w:lvlJc w:val="left"/>
      <w:pPr>
        <w:ind w:left="7396" w:hanging="360"/>
      </w:pPr>
      <w:rPr>
        <w:rFonts w:ascii="Wingdings" w:hAnsi="Wingdings" w:hint="default"/>
      </w:rPr>
    </w:lvl>
  </w:abstractNum>
  <w:abstractNum w:abstractNumId="4">
    <w:nsid w:val="3C39080E"/>
    <w:multiLevelType w:val="hybridMultilevel"/>
    <w:tmpl w:val="681ED78A"/>
    <w:lvl w:ilvl="0" w:tplc="0419000D">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A4A307C"/>
    <w:multiLevelType w:val="hybridMultilevel"/>
    <w:tmpl w:val="74B0F89E"/>
    <w:lvl w:ilvl="0" w:tplc="DAB4C5C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50B742DF"/>
    <w:multiLevelType w:val="hybridMultilevel"/>
    <w:tmpl w:val="EB50FC72"/>
    <w:lvl w:ilvl="0" w:tplc="A39E65DA">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7">
    <w:nsid w:val="50CE2E22"/>
    <w:multiLevelType w:val="singleLevel"/>
    <w:tmpl w:val="1318F1BC"/>
    <w:lvl w:ilvl="0">
      <w:start w:val="2"/>
      <w:numFmt w:val="bullet"/>
      <w:lvlText w:val="-"/>
      <w:lvlJc w:val="left"/>
      <w:pPr>
        <w:tabs>
          <w:tab w:val="num" w:pos="1080"/>
        </w:tabs>
        <w:ind w:left="1080" w:hanging="360"/>
      </w:pPr>
      <w:rPr>
        <w:rFonts w:hint="default"/>
      </w:rPr>
    </w:lvl>
  </w:abstractNum>
  <w:abstractNum w:abstractNumId="8">
    <w:nsid w:val="5A5833B0"/>
    <w:multiLevelType w:val="hybridMultilevel"/>
    <w:tmpl w:val="21482880"/>
    <w:lvl w:ilvl="0" w:tplc="49AEE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9">
    <w:nsid w:val="5CF45854"/>
    <w:multiLevelType w:val="hybridMultilevel"/>
    <w:tmpl w:val="8DA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6455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FA00C86"/>
    <w:multiLevelType w:val="hybridMultilevel"/>
    <w:tmpl w:val="5D642D30"/>
    <w:lvl w:ilvl="0" w:tplc="558A1CDA">
      <w:start w:val="4"/>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7"/>
  </w:num>
  <w:num w:numId="2">
    <w:abstractNumId w:val="2"/>
  </w:num>
  <w:num w:numId="3">
    <w:abstractNumId w:val="1"/>
  </w:num>
  <w:num w:numId="4">
    <w:abstractNumId w:val="6"/>
  </w:num>
  <w:num w:numId="5">
    <w:abstractNumId w:val="5"/>
  </w:num>
  <w:num w:numId="6">
    <w:abstractNumId w:val="10"/>
  </w:num>
  <w:num w:numId="7">
    <w:abstractNumId w:val="8"/>
  </w:num>
  <w:num w:numId="8">
    <w:abstractNumId w:val="4"/>
  </w:num>
  <w:num w:numId="9">
    <w:abstractNumId w:val="3"/>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A2"/>
    <w:rsid w:val="00035E38"/>
    <w:rsid w:val="002B5A9E"/>
    <w:rsid w:val="00C7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A9E"/>
    <w:pPr>
      <w:widowControl w:val="0"/>
      <w:spacing w:before="108" w:after="108" w:line="240" w:lineRule="auto"/>
      <w:jc w:val="center"/>
      <w:outlineLvl w:val="0"/>
    </w:pPr>
    <w:rPr>
      <w:rFonts w:ascii="Arial" w:eastAsia="Times New Roman" w:hAnsi="Arial" w:cs="Times New Roman"/>
      <w:b/>
      <w:color w:val="000080"/>
      <w:sz w:val="20"/>
      <w:szCs w:val="20"/>
      <w:lang w:eastAsia="ru-RU"/>
    </w:rPr>
  </w:style>
  <w:style w:type="paragraph" w:styleId="2">
    <w:name w:val="heading 2"/>
    <w:basedOn w:val="a"/>
    <w:next w:val="a"/>
    <w:link w:val="20"/>
    <w:qFormat/>
    <w:rsid w:val="002B5A9E"/>
    <w:pPr>
      <w:keepNext/>
      <w:spacing w:after="0" w:line="24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2B5A9E"/>
    <w:pPr>
      <w:keepNext/>
      <w:spacing w:after="0" w:line="240" w:lineRule="auto"/>
      <w:jc w:val="center"/>
      <w:outlineLvl w:val="2"/>
    </w:pPr>
    <w:rPr>
      <w:rFonts w:ascii="Times New Roman" w:eastAsia="Times New Roman" w:hAnsi="Times New Roman" w:cs="Times New Roman"/>
      <w:b/>
      <w:sz w:val="28"/>
      <w:szCs w:val="24"/>
      <w:lang w:eastAsia="ru-RU"/>
    </w:rPr>
  </w:style>
  <w:style w:type="paragraph" w:styleId="4">
    <w:name w:val="heading 4"/>
    <w:basedOn w:val="a"/>
    <w:next w:val="a"/>
    <w:link w:val="40"/>
    <w:qFormat/>
    <w:rsid w:val="002B5A9E"/>
    <w:pPr>
      <w:keepNext/>
      <w:spacing w:after="0" w:line="240" w:lineRule="auto"/>
      <w:jc w:val="center"/>
      <w:outlineLvl w:val="3"/>
    </w:pPr>
    <w:rPr>
      <w:rFonts w:ascii="Times New Roman" w:eastAsia="Times New Roman" w:hAnsi="Times New Roman" w:cs="Times New Roman"/>
      <w:b/>
      <w:sz w:val="36"/>
      <w:szCs w:val="24"/>
      <w:lang w:eastAsia="ru-RU"/>
    </w:rPr>
  </w:style>
  <w:style w:type="paragraph" w:styleId="5">
    <w:name w:val="heading 5"/>
    <w:basedOn w:val="a"/>
    <w:next w:val="a"/>
    <w:link w:val="50"/>
    <w:qFormat/>
    <w:rsid w:val="002B5A9E"/>
    <w:pPr>
      <w:keepNext/>
      <w:spacing w:after="0" w:line="240" w:lineRule="auto"/>
      <w:outlineLvl w:val="4"/>
    </w:pPr>
    <w:rPr>
      <w:rFonts w:ascii="Times New Roman" w:eastAsia="Times New Roman" w:hAnsi="Times New Roman" w:cs="Times New Roman"/>
      <w:b/>
      <w:sz w:val="20"/>
      <w:szCs w:val="24"/>
      <w:lang w:eastAsia="ru-RU"/>
    </w:rPr>
  </w:style>
  <w:style w:type="paragraph" w:styleId="6">
    <w:name w:val="heading 6"/>
    <w:basedOn w:val="a"/>
    <w:next w:val="a"/>
    <w:link w:val="60"/>
    <w:qFormat/>
    <w:rsid w:val="002B5A9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2B5A9E"/>
    <w:pPr>
      <w:keepNext/>
      <w:spacing w:after="0" w:line="240" w:lineRule="auto"/>
      <w:jc w:val="center"/>
      <w:outlineLvl w:val="6"/>
    </w:pPr>
    <w:rPr>
      <w:rFonts w:ascii="Times New Roman" w:eastAsia="Times New Roman" w:hAnsi="Times New Roman" w:cs="Times New Roman"/>
      <w:b/>
      <w:sz w:val="24"/>
      <w:szCs w:val="24"/>
      <w:u w:val="single"/>
      <w:lang w:eastAsia="ru-RU"/>
    </w:rPr>
  </w:style>
  <w:style w:type="paragraph" w:styleId="8">
    <w:name w:val="heading 8"/>
    <w:basedOn w:val="a"/>
    <w:next w:val="a"/>
    <w:link w:val="80"/>
    <w:qFormat/>
    <w:rsid w:val="002B5A9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2B5A9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A9E"/>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2B5A9E"/>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B5A9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2B5A9E"/>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2B5A9E"/>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2B5A9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2B5A9E"/>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2B5A9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2B5A9E"/>
    <w:rPr>
      <w:rFonts w:ascii="Arial" w:eastAsia="Times New Roman" w:hAnsi="Arial" w:cs="Arial"/>
      <w:lang w:eastAsia="ru-RU"/>
    </w:rPr>
  </w:style>
  <w:style w:type="numbering" w:customStyle="1" w:styleId="11">
    <w:name w:val="Нет списка1"/>
    <w:next w:val="a2"/>
    <w:semiHidden/>
    <w:rsid w:val="002B5A9E"/>
  </w:style>
  <w:style w:type="paragraph" w:customStyle="1" w:styleId="a3">
    <w:name w:val="Таблицы (моноширинный)"/>
    <w:basedOn w:val="a"/>
    <w:next w:val="a"/>
    <w:rsid w:val="002B5A9E"/>
    <w:pPr>
      <w:widowControl w:val="0"/>
      <w:spacing w:after="0" w:line="240" w:lineRule="auto"/>
      <w:jc w:val="both"/>
    </w:pPr>
    <w:rPr>
      <w:rFonts w:ascii="Courier New" w:eastAsia="Times New Roman" w:hAnsi="Courier New" w:cs="Times New Roman"/>
      <w:sz w:val="20"/>
      <w:szCs w:val="20"/>
      <w:lang w:eastAsia="ru-RU"/>
    </w:rPr>
  </w:style>
  <w:style w:type="paragraph" w:styleId="a4">
    <w:name w:val="header"/>
    <w:basedOn w:val="a"/>
    <w:link w:val="a5"/>
    <w:rsid w:val="002B5A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B5A9E"/>
    <w:rPr>
      <w:rFonts w:ascii="Times New Roman" w:eastAsia="Times New Roman" w:hAnsi="Times New Roman" w:cs="Times New Roman"/>
      <w:sz w:val="24"/>
      <w:szCs w:val="24"/>
      <w:lang w:eastAsia="ru-RU"/>
    </w:rPr>
  </w:style>
  <w:style w:type="paragraph" w:styleId="31">
    <w:name w:val="Body Text Indent 3"/>
    <w:basedOn w:val="a"/>
    <w:link w:val="32"/>
    <w:rsid w:val="002B5A9E"/>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B5A9E"/>
    <w:rPr>
      <w:rFonts w:ascii="Times New Roman" w:eastAsia="Times New Roman" w:hAnsi="Times New Roman" w:cs="Times New Roman"/>
      <w:sz w:val="28"/>
      <w:szCs w:val="24"/>
      <w:lang w:eastAsia="ru-RU"/>
    </w:rPr>
  </w:style>
  <w:style w:type="paragraph" w:styleId="33">
    <w:name w:val="Body Text 3"/>
    <w:basedOn w:val="a"/>
    <w:link w:val="34"/>
    <w:rsid w:val="002B5A9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B5A9E"/>
    <w:rPr>
      <w:rFonts w:ascii="Times New Roman" w:eastAsia="Times New Roman" w:hAnsi="Times New Roman" w:cs="Times New Roman"/>
      <w:sz w:val="16"/>
      <w:szCs w:val="16"/>
      <w:lang w:eastAsia="ru-RU"/>
    </w:rPr>
  </w:style>
  <w:style w:type="paragraph" w:styleId="21">
    <w:name w:val="Body Text Indent 2"/>
    <w:basedOn w:val="a"/>
    <w:link w:val="22"/>
    <w:rsid w:val="002B5A9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B5A9E"/>
    <w:rPr>
      <w:rFonts w:ascii="Times New Roman" w:eastAsia="Times New Roman" w:hAnsi="Times New Roman" w:cs="Times New Roman"/>
      <w:sz w:val="24"/>
      <w:szCs w:val="24"/>
      <w:lang w:eastAsia="ru-RU"/>
    </w:rPr>
  </w:style>
  <w:style w:type="paragraph" w:styleId="23">
    <w:name w:val="Body Text 2"/>
    <w:basedOn w:val="a"/>
    <w:link w:val="24"/>
    <w:rsid w:val="002B5A9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B5A9E"/>
    <w:rPr>
      <w:rFonts w:ascii="Times New Roman" w:eastAsia="Times New Roman" w:hAnsi="Times New Roman" w:cs="Times New Roman"/>
      <w:sz w:val="24"/>
      <w:szCs w:val="24"/>
      <w:lang w:eastAsia="ru-RU"/>
    </w:rPr>
  </w:style>
  <w:style w:type="paragraph" w:styleId="a6">
    <w:name w:val="footer"/>
    <w:basedOn w:val="a"/>
    <w:link w:val="a7"/>
    <w:rsid w:val="002B5A9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2B5A9E"/>
    <w:rPr>
      <w:rFonts w:ascii="Times New Roman" w:eastAsia="Times New Roman" w:hAnsi="Times New Roman" w:cs="Times New Roman"/>
      <w:sz w:val="20"/>
      <w:szCs w:val="20"/>
      <w:lang w:eastAsia="ru-RU"/>
    </w:rPr>
  </w:style>
  <w:style w:type="character" w:styleId="a8">
    <w:name w:val="page number"/>
    <w:basedOn w:val="a0"/>
    <w:rsid w:val="002B5A9E"/>
  </w:style>
  <w:style w:type="paragraph" w:styleId="a9">
    <w:name w:val="Body Text Indent"/>
    <w:basedOn w:val="a"/>
    <w:link w:val="aa"/>
    <w:rsid w:val="002B5A9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2B5A9E"/>
    <w:rPr>
      <w:rFonts w:ascii="Times New Roman" w:eastAsia="Times New Roman" w:hAnsi="Times New Roman" w:cs="Times New Roman"/>
      <w:sz w:val="24"/>
      <w:szCs w:val="24"/>
      <w:lang w:eastAsia="ru-RU"/>
    </w:rPr>
  </w:style>
  <w:style w:type="paragraph" w:styleId="ab">
    <w:name w:val="Body Text"/>
    <w:basedOn w:val="a"/>
    <w:link w:val="ac"/>
    <w:rsid w:val="002B5A9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B5A9E"/>
    <w:rPr>
      <w:rFonts w:ascii="Times New Roman" w:eastAsia="Times New Roman" w:hAnsi="Times New Roman" w:cs="Times New Roman"/>
      <w:sz w:val="24"/>
      <w:szCs w:val="24"/>
      <w:lang w:eastAsia="ru-RU"/>
    </w:rPr>
  </w:style>
  <w:style w:type="paragraph" w:styleId="ad">
    <w:name w:val="Block Text"/>
    <w:basedOn w:val="a"/>
    <w:rsid w:val="002B5A9E"/>
    <w:pPr>
      <w:spacing w:after="0" w:line="240" w:lineRule="auto"/>
      <w:ind w:left="113" w:right="113"/>
      <w:jc w:val="center"/>
    </w:pPr>
    <w:rPr>
      <w:rFonts w:ascii="Times New Roman" w:eastAsia="Times New Roman" w:hAnsi="Times New Roman" w:cs="Times New Roman"/>
      <w:sz w:val="20"/>
      <w:szCs w:val="24"/>
      <w:lang w:eastAsia="ru-RU"/>
    </w:rPr>
  </w:style>
  <w:style w:type="paragraph" w:styleId="ae">
    <w:name w:val="Title"/>
    <w:basedOn w:val="a"/>
    <w:link w:val="af"/>
    <w:qFormat/>
    <w:rsid w:val="002B5A9E"/>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2B5A9E"/>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2B5A9E"/>
    <w:pPr>
      <w:spacing w:after="0" w:line="360" w:lineRule="auto"/>
      <w:jc w:val="both"/>
    </w:pPr>
    <w:rPr>
      <w:rFonts w:ascii="Times New Roman" w:eastAsia="Times New Roman" w:hAnsi="Times New Roman" w:cs="Times New Roman"/>
      <w:sz w:val="24"/>
      <w:szCs w:val="20"/>
      <w:lang w:eastAsia="ru-RU"/>
    </w:rPr>
  </w:style>
  <w:style w:type="paragraph" w:customStyle="1" w:styleId="af0">
    <w:name w:val="Знак"/>
    <w:basedOn w:val="a"/>
    <w:rsid w:val="002B5A9E"/>
    <w:pPr>
      <w:spacing w:before="100" w:beforeAutospacing="1" w:after="100" w:afterAutospacing="1" w:line="240" w:lineRule="auto"/>
    </w:pPr>
    <w:rPr>
      <w:rFonts w:ascii="Tahoma" w:eastAsia="Times New Roman" w:hAnsi="Tahoma" w:cs="Times New Roman"/>
      <w:sz w:val="20"/>
      <w:szCs w:val="20"/>
      <w:lang w:val="en-US"/>
    </w:rPr>
  </w:style>
  <w:style w:type="table" w:styleId="af1">
    <w:name w:val="Table Grid"/>
    <w:basedOn w:val="a1"/>
    <w:rsid w:val="002B5A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2B5A9E"/>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2B5A9E"/>
    <w:rPr>
      <w:rFonts w:ascii="Tahoma" w:eastAsia="Times New Roman" w:hAnsi="Tahoma" w:cs="Tahoma"/>
      <w:sz w:val="16"/>
      <w:szCs w:val="16"/>
      <w:lang w:eastAsia="ru-RU"/>
    </w:rPr>
  </w:style>
  <w:style w:type="paragraph" w:customStyle="1" w:styleId="ConsPlusNonformat">
    <w:name w:val="ConsPlusNonformat"/>
    <w:rsid w:val="002B5A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A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Содержимое таблицы"/>
    <w:basedOn w:val="a"/>
    <w:rsid w:val="002B5A9E"/>
    <w:pPr>
      <w:widowControl w:val="0"/>
      <w:suppressLineNumbers/>
      <w:suppressAutoHyphens/>
      <w:spacing w:after="0" w:line="240" w:lineRule="auto"/>
    </w:pPr>
    <w:rPr>
      <w:rFonts w:ascii="Arial" w:eastAsia="Lucida Sans Unicode" w:hAnsi="Arial" w:cs="Tahoma"/>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A9E"/>
    <w:pPr>
      <w:widowControl w:val="0"/>
      <w:spacing w:before="108" w:after="108" w:line="240" w:lineRule="auto"/>
      <w:jc w:val="center"/>
      <w:outlineLvl w:val="0"/>
    </w:pPr>
    <w:rPr>
      <w:rFonts w:ascii="Arial" w:eastAsia="Times New Roman" w:hAnsi="Arial" w:cs="Times New Roman"/>
      <w:b/>
      <w:color w:val="000080"/>
      <w:sz w:val="20"/>
      <w:szCs w:val="20"/>
      <w:lang w:eastAsia="ru-RU"/>
    </w:rPr>
  </w:style>
  <w:style w:type="paragraph" w:styleId="2">
    <w:name w:val="heading 2"/>
    <w:basedOn w:val="a"/>
    <w:next w:val="a"/>
    <w:link w:val="20"/>
    <w:qFormat/>
    <w:rsid w:val="002B5A9E"/>
    <w:pPr>
      <w:keepNext/>
      <w:spacing w:after="0" w:line="24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2B5A9E"/>
    <w:pPr>
      <w:keepNext/>
      <w:spacing w:after="0" w:line="240" w:lineRule="auto"/>
      <w:jc w:val="center"/>
      <w:outlineLvl w:val="2"/>
    </w:pPr>
    <w:rPr>
      <w:rFonts w:ascii="Times New Roman" w:eastAsia="Times New Roman" w:hAnsi="Times New Roman" w:cs="Times New Roman"/>
      <w:b/>
      <w:sz w:val="28"/>
      <w:szCs w:val="24"/>
      <w:lang w:eastAsia="ru-RU"/>
    </w:rPr>
  </w:style>
  <w:style w:type="paragraph" w:styleId="4">
    <w:name w:val="heading 4"/>
    <w:basedOn w:val="a"/>
    <w:next w:val="a"/>
    <w:link w:val="40"/>
    <w:qFormat/>
    <w:rsid w:val="002B5A9E"/>
    <w:pPr>
      <w:keepNext/>
      <w:spacing w:after="0" w:line="240" w:lineRule="auto"/>
      <w:jc w:val="center"/>
      <w:outlineLvl w:val="3"/>
    </w:pPr>
    <w:rPr>
      <w:rFonts w:ascii="Times New Roman" w:eastAsia="Times New Roman" w:hAnsi="Times New Roman" w:cs="Times New Roman"/>
      <w:b/>
      <w:sz w:val="36"/>
      <w:szCs w:val="24"/>
      <w:lang w:eastAsia="ru-RU"/>
    </w:rPr>
  </w:style>
  <w:style w:type="paragraph" w:styleId="5">
    <w:name w:val="heading 5"/>
    <w:basedOn w:val="a"/>
    <w:next w:val="a"/>
    <w:link w:val="50"/>
    <w:qFormat/>
    <w:rsid w:val="002B5A9E"/>
    <w:pPr>
      <w:keepNext/>
      <w:spacing w:after="0" w:line="240" w:lineRule="auto"/>
      <w:outlineLvl w:val="4"/>
    </w:pPr>
    <w:rPr>
      <w:rFonts w:ascii="Times New Roman" w:eastAsia="Times New Roman" w:hAnsi="Times New Roman" w:cs="Times New Roman"/>
      <w:b/>
      <w:sz w:val="20"/>
      <w:szCs w:val="24"/>
      <w:lang w:eastAsia="ru-RU"/>
    </w:rPr>
  </w:style>
  <w:style w:type="paragraph" w:styleId="6">
    <w:name w:val="heading 6"/>
    <w:basedOn w:val="a"/>
    <w:next w:val="a"/>
    <w:link w:val="60"/>
    <w:qFormat/>
    <w:rsid w:val="002B5A9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2B5A9E"/>
    <w:pPr>
      <w:keepNext/>
      <w:spacing w:after="0" w:line="240" w:lineRule="auto"/>
      <w:jc w:val="center"/>
      <w:outlineLvl w:val="6"/>
    </w:pPr>
    <w:rPr>
      <w:rFonts w:ascii="Times New Roman" w:eastAsia="Times New Roman" w:hAnsi="Times New Roman" w:cs="Times New Roman"/>
      <w:b/>
      <w:sz w:val="24"/>
      <w:szCs w:val="24"/>
      <w:u w:val="single"/>
      <w:lang w:eastAsia="ru-RU"/>
    </w:rPr>
  </w:style>
  <w:style w:type="paragraph" w:styleId="8">
    <w:name w:val="heading 8"/>
    <w:basedOn w:val="a"/>
    <w:next w:val="a"/>
    <w:link w:val="80"/>
    <w:qFormat/>
    <w:rsid w:val="002B5A9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2B5A9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A9E"/>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2B5A9E"/>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B5A9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2B5A9E"/>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2B5A9E"/>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2B5A9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2B5A9E"/>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2B5A9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2B5A9E"/>
    <w:rPr>
      <w:rFonts w:ascii="Arial" w:eastAsia="Times New Roman" w:hAnsi="Arial" w:cs="Arial"/>
      <w:lang w:eastAsia="ru-RU"/>
    </w:rPr>
  </w:style>
  <w:style w:type="numbering" w:customStyle="1" w:styleId="11">
    <w:name w:val="Нет списка1"/>
    <w:next w:val="a2"/>
    <w:semiHidden/>
    <w:rsid w:val="002B5A9E"/>
  </w:style>
  <w:style w:type="paragraph" w:customStyle="1" w:styleId="a3">
    <w:name w:val="Таблицы (моноширинный)"/>
    <w:basedOn w:val="a"/>
    <w:next w:val="a"/>
    <w:rsid w:val="002B5A9E"/>
    <w:pPr>
      <w:widowControl w:val="0"/>
      <w:spacing w:after="0" w:line="240" w:lineRule="auto"/>
      <w:jc w:val="both"/>
    </w:pPr>
    <w:rPr>
      <w:rFonts w:ascii="Courier New" w:eastAsia="Times New Roman" w:hAnsi="Courier New" w:cs="Times New Roman"/>
      <w:sz w:val="20"/>
      <w:szCs w:val="20"/>
      <w:lang w:eastAsia="ru-RU"/>
    </w:rPr>
  </w:style>
  <w:style w:type="paragraph" w:styleId="a4">
    <w:name w:val="header"/>
    <w:basedOn w:val="a"/>
    <w:link w:val="a5"/>
    <w:rsid w:val="002B5A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B5A9E"/>
    <w:rPr>
      <w:rFonts w:ascii="Times New Roman" w:eastAsia="Times New Roman" w:hAnsi="Times New Roman" w:cs="Times New Roman"/>
      <w:sz w:val="24"/>
      <w:szCs w:val="24"/>
      <w:lang w:eastAsia="ru-RU"/>
    </w:rPr>
  </w:style>
  <w:style w:type="paragraph" w:styleId="31">
    <w:name w:val="Body Text Indent 3"/>
    <w:basedOn w:val="a"/>
    <w:link w:val="32"/>
    <w:rsid w:val="002B5A9E"/>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B5A9E"/>
    <w:rPr>
      <w:rFonts w:ascii="Times New Roman" w:eastAsia="Times New Roman" w:hAnsi="Times New Roman" w:cs="Times New Roman"/>
      <w:sz w:val="28"/>
      <w:szCs w:val="24"/>
      <w:lang w:eastAsia="ru-RU"/>
    </w:rPr>
  </w:style>
  <w:style w:type="paragraph" w:styleId="33">
    <w:name w:val="Body Text 3"/>
    <w:basedOn w:val="a"/>
    <w:link w:val="34"/>
    <w:rsid w:val="002B5A9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B5A9E"/>
    <w:rPr>
      <w:rFonts w:ascii="Times New Roman" w:eastAsia="Times New Roman" w:hAnsi="Times New Roman" w:cs="Times New Roman"/>
      <w:sz w:val="16"/>
      <w:szCs w:val="16"/>
      <w:lang w:eastAsia="ru-RU"/>
    </w:rPr>
  </w:style>
  <w:style w:type="paragraph" w:styleId="21">
    <w:name w:val="Body Text Indent 2"/>
    <w:basedOn w:val="a"/>
    <w:link w:val="22"/>
    <w:rsid w:val="002B5A9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B5A9E"/>
    <w:rPr>
      <w:rFonts w:ascii="Times New Roman" w:eastAsia="Times New Roman" w:hAnsi="Times New Roman" w:cs="Times New Roman"/>
      <w:sz w:val="24"/>
      <w:szCs w:val="24"/>
      <w:lang w:eastAsia="ru-RU"/>
    </w:rPr>
  </w:style>
  <w:style w:type="paragraph" w:styleId="23">
    <w:name w:val="Body Text 2"/>
    <w:basedOn w:val="a"/>
    <w:link w:val="24"/>
    <w:rsid w:val="002B5A9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B5A9E"/>
    <w:rPr>
      <w:rFonts w:ascii="Times New Roman" w:eastAsia="Times New Roman" w:hAnsi="Times New Roman" w:cs="Times New Roman"/>
      <w:sz w:val="24"/>
      <w:szCs w:val="24"/>
      <w:lang w:eastAsia="ru-RU"/>
    </w:rPr>
  </w:style>
  <w:style w:type="paragraph" w:styleId="a6">
    <w:name w:val="footer"/>
    <w:basedOn w:val="a"/>
    <w:link w:val="a7"/>
    <w:rsid w:val="002B5A9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2B5A9E"/>
    <w:rPr>
      <w:rFonts w:ascii="Times New Roman" w:eastAsia="Times New Roman" w:hAnsi="Times New Roman" w:cs="Times New Roman"/>
      <w:sz w:val="20"/>
      <w:szCs w:val="20"/>
      <w:lang w:eastAsia="ru-RU"/>
    </w:rPr>
  </w:style>
  <w:style w:type="character" w:styleId="a8">
    <w:name w:val="page number"/>
    <w:basedOn w:val="a0"/>
    <w:rsid w:val="002B5A9E"/>
  </w:style>
  <w:style w:type="paragraph" w:styleId="a9">
    <w:name w:val="Body Text Indent"/>
    <w:basedOn w:val="a"/>
    <w:link w:val="aa"/>
    <w:rsid w:val="002B5A9E"/>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2B5A9E"/>
    <w:rPr>
      <w:rFonts w:ascii="Times New Roman" w:eastAsia="Times New Roman" w:hAnsi="Times New Roman" w:cs="Times New Roman"/>
      <w:sz w:val="24"/>
      <w:szCs w:val="24"/>
      <w:lang w:eastAsia="ru-RU"/>
    </w:rPr>
  </w:style>
  <w:style w:type="paragraph" w:styleId="ab">
    <w:name w:val="Body Text"/>
    <w:basedOn w:val="a"/>
    <w:link w:val="ac"/>
    <w:rsid w:val="002B5A9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B5A9E"/>
    <w:rPr>
      <w:rFonts w:ascii="Times New Roman" w:eastAsia="Times New Roman" w:hAnsi="Times New Roman" w:cs="Times New Roman"/>
      <w:sz w:val="24"/>
      <w:szCs w:val="24"/>
      <w:lang w:eastAsia="ru-RU"/>
    </w:rPr>
  </w:style>
  <w:style w:type="paragraph" w:styleId="ad">
    <w:name w:val="Block Text"/>
    <w:basedOn w:val="a"/>
    <w:rsid w:val="002B5A9E"/>
    <w:pPr>
      <w:spacing w:after="0" w:line="240" w:lineRule="auto"/>
      <w:ind w:left="113" w:right="113"/>
      <w:jc w:val="center"/>
    </w:pPr>
    <w:rPr>
      <w:rFonts w:ascii="Times New Roman" w:eastAsia="Times New Roman" w:hAnsi="Times New Roman" w:cs="Times New Roman"/>
      <w:sz w:val="20"/>
      <w:szCs w:val="24"/>
      <w:lang w:eastAsia="ru-RU"/>
    </w:rPr>
  </w:style>
  <w:style w:type="paragraph" w:styleId="ae">
    <w:name w:val="Title"/>
    <w:basedOn w:val="a"/>
    <w:link w:val="af"/>
    <w:qFormat/>
    <w:rsid w:val="002B5A9E"/>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2B5A9E"/>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2B5A9E"/>
    <w:pPr>
      <w:spacing w:after="0" w:line="360" w:lineRule="auto"/>
      <w:jc w:val="both"/>
    </w:pPr>
    <w:rPr>
      <w:rFonts w:ascii="Times New Roman" w:eastAsia="Times New Roman" w:hAnsi="Times New Roman" w:cs="Times New Roman"/>
      <w:sz w:val="24"/>
      <w:szCs w:val="20"/>
      <w:lang w:eastAsia="ru-RU"/>
    </w:rPr>
  </w:style>
  <w:style w:type="paragraph" w:customStyle="1" w:styleId="af0">
    <w:name w:val="Знак"/>
    <w:basedOn w:val="a"/>
    <w:rsid w:val="002B5A9E"/>
    <w:pPr>
      <w:spacing w:before="100" w:beforeAutospacing="1" w:after="100" w:afterAutospacing="1" w:line="240" w:lineRule="auto"/>
    </w:pPr>
    <w:rPr>
      <w:rFonts w:ascii="Tahoma" w:eastAsia="Times New Roman" w:hAnsi="Tahoma" w:cs="Times New Roman"/>
      <w:sz w:val="20"/>
      <w:szCs w:val="20"/>
      <w:lang w:val="en-US"/>
    </w:rPr>
  </w:style>
  <w:style w:type="table" w:styleId="af1">
    <w:name w:val="Table Grid"/>
    <w:basedOn w:val="a1"/>
    <w:rsid w:val="002B5A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2B5A9E"/>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2B5A9E"/>
    <w:rPr>
      <w:rFonts w:ascii="Tahoma" w:eastAsia="Times New Roman" w:hAnsi="Tahoma" w:cs="Tahoma"/>
      <w:sz w:val="16"/>
      <w:szCs w:val="16"/>
      <w:lang w:eastAsia="ru-RU"/>
    </w:rPr>
  </w:style>
  <w:style w:type="paragraph" w:customStyle="1" w:styleId="ConsPlusNonformat">
    <w:name w:val="ConsPlusNonformat"/>
    <w:rsid w:val="002B5A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A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Содержимое таблицы"/>
    <w:basedOn w:val="a"/>
    <w:rsid w:val="002B5A9E"/>
    <w:pPr>
      <w:widowControl w:val="0"/>
      <w:suppressLineNumbers/>
      <w:suppressAutoHyphens/>
      <w:spacing w:after="0" w:line="240" w:lineRule="auto"/>
    </w:pPr>
    <w:rPr>
      <w:rFonts w:ascii="Arial" w:eastAsia="Lucida Sans Unicode" w:hAnsi="Arial" w:cs="Tahoma"/>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4299</Words>
  <Characters>24507</Characters>
  <Application>Microsoft Office Word</Application>
  <DocSecurity>0</DocSecurity>
  <Lines>204</Lines>
  <Paragraphs>57</Paragraphs>
  <ScaleCrop>false</ScaleCrop>
  <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2</cp:revision>
  <dcterms:created xsi:type="dcterms:W3CDTF">2021-09-30T23:48:00Z</dcterms:created>
  <dcterms:modified xsi:type="dcterms:W3CDTF">2021-09-30T23:48:00Z</dcterms:modified>
</cp:coreProperties>
</file>